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CA" w:rsidRDefault="00570330" w:rsidP="0026436A">
      <w:pPr>
        <w:rPr>
          <w:rFonts w:ascii="Courier New" w:hAnsi="Courier New" w:cs="Courier New"/>
          <w:b/>
          <w:bCs/>
          <w:sz w:val="22"/>
          <w:szCs w:val="22"/>
        </w:rPr>
      </w:pPr>
      <w:r>
        <w:rPr>
          <w:sz w:val="24"/>
          <w:szCs w:val="24"/>
          <w:lang w:val="en-CA"/>
        </w:rPr>
        <w:fldChar w:fldCharType="begin"/>
      </w:r>
      <w:r w:rsidR="00D71CCA">
        <w:rPr>
          <w:sz w:val="24"/>
          <w:szCs w:val="24"/>
          <w:lang w:val="en-CA"/>
        </w:rPr>
        <w:instrText xml:space="preserve"> SEQ CHAPTER \h \r 1</w:instrText>
      </w:r>
      <w:r>
        <w:rPr>
          <w:sz w:val="24"/>
          <w:szCs w:val="24"/>
          <w:lang w:val="en-CA"/>
        </w:rPr>
        <w:fldChar w:fldCharType="end"/>
      </w:r>
      <w:r w:rsidR="00D71CCA">
        <w:rPr>
          <w:rFonts w:ascii="Courier New" w:hAnsi="Courier New" w:cs="Courier New"/>
          <w:b/>
          <w:bCs/>
          <w:sz w:val="22"/>
          <w:szCs w:val="22"/>
        </w:rPr>
        <w:tab/>
      </w:r>
    </w:p>
    <w:p w:rsidR="00D71CCA" w:rsidRDefault="002C261C" w:rsidP="00D71CCA">
      <w:pPr>
        <w:jc w:val="center"/>
        <w:rPr>
          <w:rFonts w:ascii="Courier New" w:hAnsi="Courier New" w:cs="Courier New"/>
          <w:b/>
          <w:bCs/>
          <w:sz w:val="22"/>
          <w:szCs w:val="22"/>
        </w:rPr>
      </w:pPr>
      <w:r>
        <w:rPr>
          <w:rFonts w:ascii="Courier New" w:hAnsi="Courier New" w:cs="Courier New"/>
          <w:b/>
          <w:bCs/>
          <w:sz w:val="22"/>
          <w:szCs w:val="22"/>
        </w:rPr>
        <w:t>RE</w:t>
      </w:r>
      <w:r w:rsidR="00D71CCA">
        <w:rPr>
          <w:rFonts w:ascii="Courier New" w:hAnsi="Courier New" w:cs="Courier New"/>
          <w:b/>
          <w:bCs/>
          <w:sz w:val="22"/>
          <w:szCs w:val="22"/>
        </w:rPr>
        <w:t>GULAR MEETING</w:t>
      </w:r>
    </w:p>
    <w:p w:rsidR="00D71CCA" w:rsidRDefault="00586D9F" w:rsidP="00D71CCA">
      <w:pPr>
        <w:jc w:val="center"/>
        <w:rPr>
          <w:rFonts w:ascii="Courier New" w:hAnsi="Courier New" w:cs="Courier New"/>
          <w:b/>
          <w:bCs/>
          <w:sz w:val="22"/>
          <w:szCs w:val="22"/>
        </w:rPr>
      </w:pPr>
      <w:r>
        <w:rPr>
          <w:rFonts w:ascii="Courier New" w:hAnsi="Courier New" w:cs="Courier New"/>
          <w:b/>
          <w:bCs/>
          <w:sz w:val="22"/>
          <w:szCs w:val="22"/>
        </w:rPr>
        <w:t>March 8,</w:t>
      </w:r>
      <w:r w:rsidR="00B42358">
        <w:rPr>
          <w:rFonts w:ascii="Courier New" w:hAnsi="Courier New" w:cs="Courier New"/>
          <w:b/>
          <w:bCs/>
          <w:sz w:val="22"/>
          <w:szCs w:val="22"/>
        </w:rPr>
        <w:t xml:space="preserve"> 2012</w:t>
      </w:r>
    </w:p>
    <w:p w:rsidR="00D71CCA" w:rsidRDefault="00D71CCA" w:rsidP="00D71CCA">
      <w:pPr>
        <w:jc w:val="center"/>
        <w:rPr>
          <w:rFonts w:ascii="Courier New" w:hAnsi="Courier New" w:cs="Courier New"/>
          <w:b/>
          <w:bCs/>
          <w:sz w:val="22"/>
          <w:szCs w:val="22"/>
        </w:rPr>
      </w:pPr>
    </w:p>
    <w:p w:rsidR="00D71CCA" w:rsidRDefault="00D71CCA" w:rsidP="00D71CCA">
      <w:pPr>
        <w:jc w:val="cente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ab/>
        <w:t xml:space="preserve">The Board of Commissioners for the Lafourche Basin Levee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District met this day in regular session at its official domicile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at 21380 Hwy. 20 in Vacherie, Louisiana and was called to order </w:t>
      </w:r>
    </w:p>
    <w:p w:rsidR="00D71CCA" w:rsidRDefault="00D71CCA"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proofErr w:type="gramStart"/>
      <w:r>
        <w:rPr>
          <w:rFonts w:ascii="Courier New" w:hAnsi="Courier New" w:cs="Courier New"/>
          <w:b/>
          <w:bCs/>
          <w:sz w:val="22"/>
          <w:szCs w:val="22"/>
        </w:rPr>
        <w:t>by</w:t>
      </w:r>
      <w:proofErr w:type="gramEnd"/>
      <w:r>
        <w:rPr>
          <w:rFonts w:ascii="Courier New" w:hAnsi="Courier New" w:cs="Courier New"/>
          <w:b/>
          <w:bCs/>
          <w:sz w:val="22"/>
          <w:szCs w:val="22"/>
        </w:rPr>
        <w:t xml:space="preserve"> its President</w:t>
      </w:r>
      <w:r w:rsidR="000D5540">
        <w:rPr>
          <w:rFonts w:ascii="Courier New" w:hAnsi="Courier New" w:cs="Courier New"/>
          <w:b/>
          <w:bCs/>
          <w:sz w:val="22"/>
          <w:szCs w:val="22"/>
        </w:rPr>
        <w:t>,</w:t>
      </w:r>
      <w:r w:rsidR="00457B15">
        <w:rPr>
          <w:rFonts w:ascii="Courier New" w:hAnsi="Courier New" w:cs="Courier New"/>
          <w:b/>
          <w:bCs/>
          <w:sz w:val="22"/>
          <w:szCs w:val="22"/>
        </w:rPr>
        <w:t xml:space="preserve"> Joseph </w:t>
      </w:r>
      <w:proofErr w:type="spellStart"/>
      <w:r w:rsidR="00457B15">
        <w:rPr>
          <w:rFonts w:ascii="Courier New" w:hAnsi="Courier New" w:cs="Courier New"/>
          <w:b/>
          <w:bCs/>
          <w:sz w:val="22"/>
          <w:szCs w:val="22"/>
        </w:rPr>
        <w:t>Dantin</w:t>
      </w:r>
      <w:proofErr w:type="spellEnd"/>
      <w:r>
        <w:rPr>
          <w:rFonts w:ascii="Courier New" w:hAnsi="Courier New" w:cs="Courier New"/>
          <w:b/>
          <w:bCs/>
          <w:sz w:val="22"/>
          <w:szCs w:val="22"/>
        </w:rPr>
        <w:t xml:space="preserve"> at 6:00 pm.</w:t>
      </w:r>
    </w:p>
    <w:p w:rsidR="00D71CCA" w:rsidRDefault="00D71CCA" w:rsidP="00D71CCA">
      <w:pPr>
        <w:rPr>
          <w:rFonts w:ascii="Courier New" w:hAnsi="Courier New" w:cs="Courier New"/>
          <w:b/>
          <w:bCs/>
          <w:sz w:val="22"/>
          <w:szCs w:val="22"/>
        </w:rPr>
      </w:pPr>
    </w:p>
    <w:p w:rsidR="00F608D4" w:rsidRDefault="00D71CCA" w:rsidP="00D71CCA">
      <w:pPr>
        <w:rPr>
          <w:rFonts w:ascii="Courier New" w:hAnsi="Courier New" w:cs="Courier New"/>
          <w:b/>
          <w:bCs/>
          <w:sz w:val="22"/>
          <w:szCs w:val="22"/>
        </w:rPr>
      </w:pPr>
      <w:r>
        <w:rPr>
          <w:rFonts w:ascii="Courier New" w:hAnsi="Courier New" w:cs="Courier New"/>
          <w:b/>
          <w:bCs/>
          <w:sz w:val="22"/>
          <w:szCs w:val="22"/>
        </w:rPr>
        <w:tab/>
        <w:t xml:space="preserve">Present: COMMISSIONERS… </w:t>
      </w:r>
      <w:r w:rsidR="00F608D4">
        <w:rPr>
          <w:rFonts w:ascii="Courier New" w:hAnsi="Courier New" w:cs="Courier New"/>
          <w:b/>
          <w:bCs/>
          <w:sz w:val="22"/>
          <w:szCs w:val="22"/>
        </w:rPr>
        <w:t xml:space="preserve">Vice-President </w:t>
      </w:r>
      <w:proofErr w:type="spellStart"/>
      <w:r>
        <w:rPr>
          <w:rFonts w:ascii="Courier New" w:hAnsi="Courier New" w:cs="Courier New"/>
          <w:b/>
          <w:bCs/>
          <w:sz w:val="22"/>
          <w:szCs w:val="22"/>
        </w:rPr>
        <w:t>Leonce</w:t>
      </w:r>
      <w:proofErr w:type="spellEnd"/>
      <w:r>
        <w:rPr>
          <w:rFonts w:ascii="Courier New" w:hAnsi="Courier New" w:cs="Courier New"/>
          <w:b/>
          <w:bCs/>
          <w:sz w:val="22"/>
          <w:szCs w:val="22"/>
        </w:rPr>
        <w:t xml:space="preserve"> </w:t>
      </w:r>
      <w:proofErr w:type="spellStart"/>
      <w:r>
        <w:rPr>
          <w:rFonts w:ascii="Courier New" w:hAnsi="Courier New" w:cs="Courier New"/>
          <w:b/>
          <w:bCs/>
          <w:sz w:val="22"/>
          <w:szCs w:val="22"/>
        </w:rPr>
        <w:t>Carmouche</w:t>
      </w:r>
      <w:proofErr w:type="spellEnd"/>
      <w:r>
        <w:rPr>
          <w:rFonts w:ascii="Courier New" w:hAnsi="Courier New" w:cs="Courier New"/>
          <w:b/>
          <w:bCs/>
          <w:sz w:val="22"/>
          <w:szCs w:val="22"/>
        </w:rPr>
        <w:t xml:space="preserve">, </w:t>
      </w:r>
    </w:p>
    <w:p w:rsidR="00F608D4" w:rsidRDefault="00F608D4" w:rsidP="00D71CCA">
      <w:pPr>
        <w:rPr>
          <w:rFonts w:ascii="Courier New" w:hAnsi="Courier New" w:cs="Courier New"/>
          <w:b/>
          <w:bCs/>
          <w:sz w:val="22"/>
          <w:szCs w:val="22"/>
        </w:rPr>
      </w:pPr>
    </w:p>
    <w:p w:rsidR="00F608D4" w:rsidRDefault="00042224" w:rsidP="00D71CCA">
      <w:pPr>
        <w:rPr>
          <w:rFonts w:ascii="Courier New" w:hAnsi="Courier New" w:cs="Courier New"/>
          <w:b/>
          <w:bCs/>
          <w:sz w:val="22"/>
          <w:szCs w:val="22"/>
        </w:rPr>
      </w:pPr>
      <w:r>
        <w:rPr>
          <w:rFonts w:ascii="Courier New" w:hAnsi="Courier New" w:cs="Courier New"/>
          <w:b/>
          <w:bCs/>
          <w:sz w:val="22"/>
          <w:szCs w:val="22"/>
        </w:rPr>
        <w:t>Assumption</w:t>
      </w:r>
      <w:r w:rsidR="00D71CCA">
        <w:rPr>
          <w:rFonts w:ascii="Courier New" w:hAnsi="Courier New" w:cs="Courier New"/>
          <w:b/>
          <w:bCs/>
          <w:sz w:val="22"/>
          <w:szCs w:val="22"/>
        </w:rPr>
        <w:t xml:space="preserve"> Parish; Stanley </w:t>
      </w:r>
      <w:proofErr w:type="spellStart"/>
      <w:r w:rsidR="00D71CCA">
        <w:rPr>
          <w:rFonts w:ascii="Courier New" w:hAnsi="Courier New" w:cs="Courier New"/>
          <w:b/>
          <w:bCs/>
          <w:sz w:val="22"/>
          <w:szCs w:val="22"/>
        </w:rPr>
        <w:t>Folse</w:t>
      </w:r>
      <w:proofErr w:type="spellEnd"/>
      <w:r w:rsidR="00D71CCA">
        <w:rPr>
          <w:rFonts w:ascii="Courier New" w:hAnsi="Courier New" w:cs="Courier New"/>
          <w:b/>
          <w:bCs/>
          <w:sz w:val="22"/>
          <w:szCs w:val="22"/>
        </w:rPr>
        <w:t>, St. James Parish;</w:t>
      </w:r>
      <w:r w:rsidR="00866836">
        <w:rPr>
          <w:rFonts w:ascii="Courier New" w:hAnsi="Courier New" w:cs="Courier New"/>
          <w:b/>
          <w:bCs/>
          <w:sz w:val="22"/>
          <w:szCs w:val="22"/>
        </w:rPr>
        <w:t xml:space="preserve"> </w:t>
      </w:r>
      <w:r w:rsidR="00D71CCA">
        <w:rPr>
          <w:rFonts w:ascii="Courier New" w:hAnsi="Courier New" w:cs="Courier New"/>
          <w:b/>
          <w:bCs/>
          <w:sz w:val="22"/>
          <w:szCs w:val="22"/>
        </w:rPr>
        <w:t>Robert LeBlanc,</w:t>
      </w:r>
    </w:p>
    <w:p w:rsidR="00F608D4" w:rsidRDefault="00F608D4" w:rsidP="00D71CCA">
      <w:pPr>
        <w:rPr>
          <w:rFonts w:ascii="Courier New" w:hAnsi="Courier New" w:cs="Courier New"/>
          <w:b/>
          <w:bCs/>
          <w:sz w:val="22"/>
          <w:szCs w:val="22"/>
        </w:rPr>
      </w:pPr>
    </w:p>
    <w:p w:rsidR="00F608D4" w:rsidRDefault="00D71CCA" w:rsidP="00D71CCA">
      <w:pPr>
        <w:rPr>
          <w:rFonts w:ascii="Courier New" w:hAnsi="Courier New" w:cs="Courier New"/>
          <w:b/>
          <w:bCs/>
          <w:sz w:val="22"/>
          <w:szCs w:val="22"/>
        </w:rPr>
      </w:pPr>
      <w:r>
        <w:rPr>
          <w:rFonts w:ascii="Courier New" w:hAnsi="Courier New" w:cs="Courier New"/>
          <w:b/>
          <w:bCs/>
          <w:sz w:val="22"/>
          <w:szCs w:val="22"/>
        </w:rPr>
        <w:t>Assumption Parish;</w:t>
      </w:r>
      <w:r w:rsidR="00612E40">
        <w:rPr>
          <w:rFonts w:ascii="Courier New" w:hAnsi="Courier New" w:cs="Courier New"/>
          <w:b/>
          <w:bCs/>
          <w:sz w:val="22"/>
          <w:szCs w:val="22"/>
        </w:rPr>
        <w:t xml:space="preserve"> </w:t>
      </w:r>
      <w:r>
        <w:rPr>
          <w:rFonts w:ascii="Courier New" w:hAnsi="Courier New" w:cs="Courier New"/>
          <w:b/>
          <w:bCs/>
          <w:sz w:val="22"/>
          <w:szCs w:val="22"/>
        </w:rPr>
        <w:t xml:space="preserve">Robert </w:t>
      </w:r>
      <w:proofErr w:type="spellStart"/>
      <w:r>
        <w:rPr>
          <w:rFonts w:ascii="Courier New" w:hAnsi="Courier New" w:cs="Courier New"/>
          <w:b/>
          <w:bCs/>
          <w:sz w:val="22"/>
          <w:szCs w:val="22"/>
        </w:rPr>
        <w:t>Monti</w:t>
      </w:r>
      <w:proofErr w:type="spellEnd"/>
      <w:r>
        <w:rPr>
          <w:rFonts w:ascii="Courier New" w:hAnsi="Courier New" w:cs="Courier New"/>
          <w:b/>
          <w:bCs/>
          <w:sz w:val="22"/>
          <w:szCs w:val="22"/>
        </w:rPr>
        <w:t>, St. Charles Parish;</w:t>
      </w:r>
      <w:r w:rsidR="0056484B">
        <w:rPr>
          <w:rFonts w:ascii="Courier New" w:hAnsi="Courier New" w:cs="Courier New"/>
          <w:b/>
          <w:bCs/>
          <w:sz w:val="22"/>
          <w:szCs w:val="22"/>
        </w:rPr>
        <w:t xml:space="preserve"> </w:t>
      </w:r>
      <w:r>
        <w:rPr>
          <w:rFonts w:ascii="Courier New" w:hAnsi="Courier New" w:cs="Courier New"/>
          <w:b/>
          <w:bCs/>
          <w:sz w:val="22"/>
          <w:szCs w:val="22"/>
        </w:rPr>
        <w:t>Warner Sylvain,</w:t>
      </w:r>
    </w:p>
    <w:p w:rsidR="00F608D4" w:rsidRDefault="00F608D4" w:rsidP="00D71CCA">
      <w:pPr>
        <w:rPr>
          <w:rFonts w:ascii="Courier New" w:hAnsi="Courier New" w:cs="Courier New"/>
          <w:b/>
          <w:bCs/>
          <w:sz w:val="22"/>
          <w:szCs w:val="22"/>
        </w:rPr>
      </w:pPr>
    </w:p>
    <w:p w:rsidR="00F608D4" w:rsidRDefault="00D71CCA" w:rsidP="00D71CCA">
      <w:pPr>
        <w:rPr>
          <w:rFonts w:ascii="Courier New" w:hAnsi="Courier New" w:cs="Courier New"/>
          <w:b/>
          <w:bCs/>
          <w:sz w:val="22"/>
          <w:szCs w:val="22"/>
        </w:rPr>
      </w:pPr>
      <w:r>
        <w:rPr>
          <w:rFonts w:ascii="Courier New" w:hAnsi="Courier New" w:cs="Courier New"/>
          <w:b/>
          <w:bCs/>
          <w:sz w:val="22"/>
          <w:szCs w:val="22"/>
        </w:rPr>
        <w:t>St. John the</w:t>
      </w:r>
      <w:r w:rsidR="00612E40">
        <w:rPr>
          <w:rFonts w:ascii="Courier New" w:hAnsi="Courier New" w:cs="Courier New"/>
          <w:b/>
          <w:bCs/>
          <w:sz w:val="22"/>
          <w:szCs w:val="22"/>
        </w:rPr>
        <w:t xml:space="preserve"> </w:t>
      </w:r>
      <w:r>
        <w:rPr>
          <w:rFonts w:ascii="Courier New" w:hAnsi="Courier New" w:cs="Courier New"/>
          <w:b/>
          <w:bCs/>
          <w:sz w:val="22"/>
          <w:szCs w:val="22"/>
        </w:rPr>
        <w:t>Baptist</w:t>
      </w:r>
      <w:r w:rsidR="00F608D4">
        <w:rPr>
          <w:rFonts w:ascii="Courier New" w:hAnsi="Courier New" w:cs="Courier New"/>
          <w:b/>
          <w:bCs/>
          <w:sz w:val="22"/>
          <w:szCs w:val="22"/>
        </w:rPr>
        <w:t xml:space="preserve"> </w:t>
      </w:r>
      <w:r>
        <w:rPr>
          <w:rFonts w:ascii="Courier New" w:hAnsi="Courier New" w:cs="Courier New"/>
          <w:b/>
          <w:bCs/>
          <w:sz w:val="22"/>
          <w:szCs w:val="22"/>
        </w:rPr>
        <w:t xml:space="preserve">Parish; Wayne Waguespack, </w:t>
      </w:r>
      <w:r w:rsidR="00EC2398">
        <w:rPr>
          <w:rFonts w:ascii="Courier New" w:hAnsi="Courier New" w:cs="Courier New"/>
          <w:b/>
          <w:bCs/>
          <w:sz w:val="22"/>
          <w:szCs w:val="22"/>
        </w:rPr>
        <w:t>St. James Parish,</w:t>
      </w:r>
    </w:p>
    <w:p w:rsidR="00F608D4" w:rsidRDefault="00F608D4" w:rsidP="00D71CCA">
      <w:pPr>
        <w:rPr>
          <w:rFonts w:ascii="Courier New" w:hAnsi="Courier New" w:cs="Courier New"/>
          <w:b/>
          <w:bCs/>
          <w:sz w:val="22"/>
          <w:szCs w:val="22"/>
        </w:rPr>
      </w:pPr>
    </w:p>
    <w:p w:rsidR="00F608D4" w:rsidRDefault="00EC2398" w:rsidP="00D71CCA">
      <w:pPr>
        <w:rPr>
          <w:rFonts w:ascii="Courier New" w:hAnsi="Courier New" w:cs="Courier New"/>
          <w:b/>
          <w:bCs/>
          <w:sz w:val="22"/>
          <w:szCs w:val="22"/>
        </w:rPr>
      </w:pPr>
      <w:r>
        <w:rPr>
          <w:rFonts w:ascii="Courier New" w:hAnsi="Courier New" w:cs="Courier New"/>
          <w:b/>
          <w:bCs/>
          <w:sz w:val="22"/>
          <w:szCs w:val="22"/>
        </w:rPr>
        <w:t>Commissioner, President</w:t>
      </w:r>
      <w:r w:rsidR="00F608D4">
        <w:rPr>
          <w:rFonts w:ascii="Courier New" w:hAnsi="Courier New" w:cs="Courier New"/>
          <w:b/>
          <w:bCs/>
          <w:sz w:val="22"/>
          <w:szCs w:val="22"/>
        </w:rPr>
        <w:t xml:space="preserve"> </w:t>
      </w:r>
      <w:r>
        <w:rPr>
          <w:rFonts w:ascii="Courier New" w:hAnsi="Courier New" w:cs="Courier New"/>
          <w:b/>
          <w:bCs/>
          <w:sz w:val="22"/>
          <w:szCs w:val="22"/>
        </w:rPr>
        <w:t xml:space="preserve">Joseph </w:t>
      </w:r>
      <w:proofErr w:type="spellStart"/>
      <w:r>
        <w:rPr>
          <w:rFonts w:ascii="Courier New" w:hAnsi="Courier New" w:cs="Courier New"/>
          <w:b/>
          <w:bCs/>
          <w:sz w:val="22"/>
          <w:szCs w:val="22"/>
        </w:rPr>
        <w:t>Dantin</w:t>
      </w:r>
      <w:proofErr w:type="spellEnd"/>
      <w:r>
        <w:rPr>
          <w:rFonts w:ascii="Courier New" w:hAnsi="Courier New" w:cs="Courier New"/>
          <w:b/>
          <w:bCs/>
          <w:sz w:val="22"/>
          <w:szCs w:val="22"/>
        </w:rPr>
        <w:t>,</w:t>
      </w:r>
      <w:r w:rsidR="00586D9F">
        <w:rPr>
          <w:rFonts w:ascii="Courier New" w:hAnsi="Courier New" w:cs="Courier New"/>
          <w:b/>
          <w:bCs/>
          <w:sz w:val="22"/>
          <w:szCs w:val="22"/>
        </w:rPr>
        <w:t xml:space="preserve"> St. Charles Parish, </w:t>
      </w:r>
      <w:r w:rsidR="001A1016">
        <w:rPr>
          <w:rFonts w:ascii="Courier New" w:hAnsi="Courier New" w:cs="Courier New"/>
          <w:b/>
          <w:bCs/>
          <w:sz w:val="22"/>
          <w:szCs w:val="22"/>
        </w:rPr>
        <w:t>Commission</w:t>
      </w:r>
    </w:p>
    <w:p w:rsidR="00F608D4" w:rsidRDefault="00F608D4" w:rsidP="00D71CCA">
      <w:pPr>
        <w:rPr>
          <w:rFonts w:ascii="Courier New" w:hAnsi="Courier New" w:cs="Courier New"/>
          <w:b/>
          <w:bCs/>
          <w:sz w:val="22"/>
          <w:szCs w:val="22"/>
        </w:rPr>
      </w:pPr>
    </w:p>
    <w:p w:rsidR="00F608D4" w:rsidRDefault="001A1016" w:rsidP="00D71CCA">
      <w:pPr>
        <w:rPr>
          <w:rFonts w:ascii="Courier New" w:hAnsi="Courier New" w:cs="Courier New"/>
          <w:b/>
          <w:bCs/>
          <w:sz w:val="22"/>
          <w:szCs w:val="22"/>
        </w:rPr>
      </w:pPr>
      <w:r>
        <w:rPr>
          <w:rFonts w:ascii="Courier New" w:hAnsi="Courier New" w:cs="Courier New"/>
          <w:b/>
          <w:bCs/>
          <w:sz w:val="22"/>
          <w:szCs w:val="22"/>
        </w:rPr>
        <w:t xml:space="preserve">William </w:t>
      </w:r>
      <w:proofErr w:type="spellStart"/>
      <w:r>
        <w:rPr>
          <w:rFonts w:ascii="Courier New" w:hAnsi="Courier New" w:cs="Courier New"/>
          <w:b/>
          <w:bCs/>
          <w:sz w:val="22"/>
          <w:szCs w:val="22"/>
        </w:rPr>
        <w:t>Sirmon</w:t>
      </w:r>
      <w:proofErr w:type="spellEnd"/>
      <w:r w:rsidR="00360ED6">
        <w:rPr>
          <w:rFonts w:ascii="Courier New" w:hAnsi="Courier New" w:cs="Courier New"/>
          <w:b/>
          <w:bCs/>
          <w:sz w:val="22"/>
          <w:szCs w:val="22"/>
        </w:rPr>
        <w:t>, Jr.</w:t>
      </w:r>
      <w:r>
        <w:rPr>
          <w:rFonts w:ascii="Courier New" w:hAnsi="Courier New" w:cs="Courier New"/>
          <w:b/>
          <w:bCs/>
          <w:sz w:val="22"/>
          <w:szCs w:val="22"/>
        </w:rPr>
        <w:t>, St.</w:t>
      </w:r>
      <w:r w:rsidR="00F608D4">
        <w:rPr>
          <w:rFonts w:ascii="Courier New" w:hAnsi="Courier New" w:cs="Courier New"/>
          <w:b/>
          <w:bCs/>
          <w:sz w:val="22"/>
          <w:szCs w:val="22"/>
        </w:rPr>
        <w:t xml:space="preserve"> </w:t>
      </w:r>
      <w:r w:rsidR="00586D9F">
        <w:rPr>
          <w:rFonts w:ascii="Courier New" w:hAnsi="Courier New" w:cs="Courier New"/>
          <w:b/>
          <w:bCs/>
          <w:sz w:val="22"/>
          <w:szCs w:val="22"/>
        </w:rPr>
        <w:t>C</w:t>
      </w:r>
      <w:r>
        <w:rPr>
          <w:rFonts w:ascii="Courier New" w:hAnsi="Courier New" w:cs="Courier New"/>
          <w:b/>
          <w:bCs/>
          <w:sz w:val="22"/>
          <w:szCs w:val="22"/>
        </w:rPr>
        <w:t>harles</w:t>
      </w:r>
      <w:r w:rsidR="0056484B">
        <w:rPr>
          <w:rFonts w:ascii="Courier New" w:hAnsi="Courier New" w:cs="Courier New"/>
          <w:b/>
          <w:bCs/>
          <w:sz w:val="22"/>
          <w:szCs w:val="22"/>
        </w:rPr>
        <w:t xml:space="preserve"> </w:t>
      </w:r>
      <w:r>
        <w:rPr>
          <w:rFonts w:ascii="Courier New" w:hAnsi="Courier New" w:cs="Courier New"/>
          <w:b/>
          <w:bCs/>
          <w:sz w:val="22"/>
          <w:szCs w:val="22"/>
        </w:rPr>
        <w:t>Parish</w:t>
      </w:r>
      <w:r w:rsidR="00586D9F">
        <w:rPr>
          <w:rFonts w:ascii="Courier New" w:hAnsi="Courier New" w:cs="Courier New"/>
          <w:b/>
          <w:bCs/>
          <w:sz w:val="22"/>
          <w:szCs w:val="22"/>
        </w:rPr>
        <w:t xml:space="preserve">, John </w:t>
      </w:r>
      <w:proofErr w:type="spellStart"/>
      <w:r w:rsidR="00586D9F">
        <w:rPr>
          <w:rFonts w:ascii="Courier New" w:hAnsi="Courier New" w:cs="Courier New"/>
          <w:b/>
          <w:bCs/>
          <w:sz w:val="22"/>
          <w:szCs w:val="22"/>
        </w:rPr>
        <w:t>Boughton</w:t>
      </w:r>
      <w:proofErr w:type="spellEnd"/>
      <w:r w:rsidR="00586D9F">
        <w:rPr>
          <w:rFonts w:ascii="Courier New" w:hAnsi="Courier New" w:cs="Courier New"/>
          <w:b/>
          <w:bCs/>
          <w:sz w:val="22"/>
          <w:szCs w:val="22"/>
        </w:rPr>
        <w:t>, St. James</w:t>
      </w:r>
    </w:p>
    <w:p w:rsidR="00F608D4" w:rsidRDefault="00F608D4" w:rsidP="00D71CCA">
      <w:pPr>
        <w:rPr>
          <w:rFonts w:ascii="Courier New" w:hAnsi="Courier New" w:cs="Courier New"/>
          <w:b/>
          <w:bCs/>
          <w:sz w:val="22"/>
          <w:szCs w:val="22"/>
        </w:rPr>
      </w:pPr>
    </w:p>
    <w:p w:rsidR="0056484B" w:rsidRDefault="00586D9F" w:rsidP="00D71CCA">
      <w:pPr>
        <w:rPr>
          <w:rFonts w:ascii="Courier New" w:hAnsi="Courier New" w:cs="Courier New"/>
          <w:b/>
          <w:bCs/>
          <w:sz w:val="22"/>
          <w:szCs w:val="22"/>
        </w:rPr>
      </w:pPr>
      <w:r>
        <w:rPr>
          <w:rFonts w:ascii="Courier New" w:hAnsi="Courier New" w:cs="Courier New"/>
          <w:b/>
          <w:bCs/>
          <w:sz w:val="22"/>
          <w:szCs w:val="22"/>
        </w:rPr>
        <w:t xml:space="preserve">Parish, and Russell </w:t>
      </w:r>
      <w:proofErr w:type="spellStart"/>
      <w:r>
        <w:rPr>
          <w:rFonts w:ascii="Courier New" w:hAnsi="Courier New" w:cs="Courier New"/>
          <w:b/>
          <w:bCs/>
          <w:sz w:val="22"/>
          <w:szCs w:val="22"/>
        </w:rPr>
        <w:t>Loupe,St</w:t>
      </w:r>
      <w:proofErr w:type="spellEnd"/>
      <w:r>
        <w:rPr>
          <w:rFonts w:ascii="Courier New" w:hAnsi="Courier New" w:cs="Courier New"/>
          <w:b/>
          <w:bCs/>
          <w:sz w:val="22"/>
          <w:szCs w:val="22"/>
        </w:rPr>
        <w:t>. Charles Parish</w:t>
      </w:r>
      <w:r w:rsidR="00042224">
        <w:rPr>
          <w:rFonts w:ascii="Courier New" w:hAnsi="Courier New" w:cs="Courier New"/>
          <w:b/>
          <w:bCs/>
          <w:sz w:val="22"/>
          <w:szCs w:val="22"/>
        </w:rPr>
        <w:t xml:space="preserve"> </w:t>
      </w:r>
      <w:r w:rsidR="00D71CCA">
        <w:rPr>
          <w:rFonts w:ascii="Courier New" w:hAnsi="Courier New" w:cs="Courier New"/>
          <w:b/>
          <w:bCs/>
          <w:sz w:val="22"/>
          <w:szCs w:val="22"/>
        </w:rPr>
        <w:t>were</w:t>
      </w:r>
      <w:r>
        <w:rPr>
          <w:rFonts w:ascii="Courier New" w:hAnsi="Courier New" w:cs="Courier New"/>
          <w:b/>
          <w:bCs/>
          <w:sz w:val="22"/>
          <w:szCs w:val="22"/>
        </w:rPr>
        <w:t xml:space="preserve"> </w:t>
      </w:r>
      <w:r w:rsidR="00D71CCA">
        <w:rPr>
          <w:rFonts w:ascii="Courier New" w:hAnsi="Courier New" w:cs="Courier New"/>
          <w:b/>
          <w:bCs/>
          <w:sz w:val="22"/>
          <w:szCs w:val="22"/>
        </w:rPr>
        <w:t>present.</w:t>
      </w:r>
    </w:p>
    <w:p w:rsidR="0056484B" w:rsidRDefault="0056484B" w:rsidP="00D71CCA">
      <w:pPr>
        <w:rPr>
          <w:rFonts w:ascii="Courier New" w:hAnsi="Courier New" w:cs="Courier New"/>
          <w:b/>
          <w:bCs/>
          <w:sz w:val="22"/>
          <w:szCs w:val="22"/>
        </w:rPr>
      </w:pPr>
    </w:p>
    <w:p w:rsidR="00D71CCA" w:rsidRDefault="00D71CCA" w:rsidP="00D71CCA">
      <w:pPr>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t>A quorum was present to conduct business.</w:t>
      </w:r>
    </w:p>
    <w:p w:rsidR="00D71CCA" w:rsidRDefault="00D71CCA" w:rsidP="00D71CCA">
      <w:pPr>
        <w:rPr>
          <w:rFonts w:ascii="Courier New" w:hAnsi="Courier New" w:cs="Courier New"/>
          <w:b/>
          <w:bCs/>
          <w:sz w:val="22"/>
          <w:szCs w:val="22"/>
        </w:rPr>
      </w:pPr>
    </w:p>
    <w:p w:rsidR="001A1016"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Messrs. Larry </w:t>
      </w:r>
      <w:proofErr w:type="spellStart"/>
      <w:r>
        <w:rPr>
          <w:rFonts w:ascii="Courier New" w:hAnsi="Courier New" w:cs="Courier New"/>
          <w:b/>
          <w:bCs/>
          <w:sz w:val="22"/>
          <w:szCs w:val="22"/>
        </w:rPr>
        <w:t>Buquoi</w:t>
      </w:r>
      <w:proofErr w:type="spellEnd"/>
      <w:r>
        <w:rPr>
          <w:rFonts w:ascii="Courier New" w:hAnsi="Courier New" w:cs="Courier New"/>
          <w:b/>
          <w:bCs/>
          <w:sz w:val="22"/>
          <w:szCs w:val="22"/>
        </w:rPr>
        <w:t>, Attorney;</w:t>
      </w:r>
      <w:r w:rsidR="00EC2398">
        <w:rPr>
          <w:rFonts w:ascii="Courier New" w:hAnsi="Courier New" w:cs="Courier New"/>
          <w:b/>
          <w:bCs/>
          <w:sz w:val="22"/>
          <w:szCs w:val="22"/>
        </w:rPr>
        <w:t xml:space="preserve"> </w:t>
      </w:r>
      <w:r w:rsidR="00B42358">
        <w:rPr>
          <w:rFonts w:ascii="Courier New" w:hAnsi="Courier New" w:cs="Courier New"/>
          <w:b/>
          <w:bCs/>
          <w:sz w:val="22"/>
          <w:szCs w:val="22"/>
        </w:rPr>
        <w:t>Kristi Vicknair, Administrative</w:t>
      </w:r>
    </w:p>
    <w:p w:rsidR="001A1016" w:rsidRDefault="001A1016" w:rsidP="00D71CCA">
      <w:pPr>
        <w:ind w:right="-720"/>
        <w:rPr>
          <w:rFonts w:ascii="Courier New" w:hAnsi="Courier New" w:cs="Courier New"/>
          <w:b/>
          <w:bCs/>
          <w:sz w:val="22"/>
          <w:szCs w:val="22"/>
        </w:rPr>
      </w:pPr>
    </w:p>
    <w:p w:rsidR="000D5540" w:rsidRDefault="00B42358" w:rsidP="00D71CCA">
      <w:pPr>
        <w:ind w:right="-720"/>
        <w:rPr>
          <w:rFonts w:ascii="Courier New" w:hAnsi="Courier New" w:cs="Courier New"/>
          <w:b/>
          <w:bCs/>
          <w:sz w:val="22"/>
          <w:szCs w:val="22"/>
        </w:rPr>
      </w:pPr>
      <w:r>
        <w:rPr>
          <w:rFonts w:ascii="Courier New" w:hAnsi="Courier New" w:cs="Courier New"/>
          <w:b/>
          <w:bCs/>
          <w:sz w:val="22"/>
          <w:szCs w:val="22"/>
        </w:rPr>
        <w:t>Assistant 5</w:t>
      </w:r>
      <w:r w:rsidR="00D71CCA">
        <w:rPr>
          <w:rFonts w:ascii="Courier New" w:hAnsi="Courier New" w:cs="Courier New"/>
          <w:b/>
          <w:bCs/>
          <w:sz w:val="22"/>
          <w:szCs w:val="22"/>
        </w:rPr>
        <w:t xml:space="preserve"> and Randy Trosclair, Executive Director </w:t>
      </w:r>
      <w:proofErr w:type="gramStart"/>
      <w:r w:rsidR="00D71CCA">
        <w:rPr>
          <w:rFonts w:ascii="Courier New" w:hAnsi="Courier New" w:cs="Courier New"/>
          <w:b/>
          <w:bCs/>
          <w:sz w:val="22"/>
          <w:szCs w:val="22"/>
        </w:rPr>
        <w:t>were</w:t>
      </w:r>
      <w:proofErr w:type="gramEnd"/>
      <w:r w:rsidR="00D71CCA">
        <w:rPr>
          <w:rFonts w:ascii="Courier New" w:hAnsi="Courier New" w:cs="Courier New"/>
          <w:b/>
          <w:bCs/>
          <w:sz w:val="22"/>
          <w:szCs w:val="22"/>
        </w:rPr>
        <w:t xml:space="preserve"> present.</w:t>
      </w:r>
      <w:r w:rsidR="00612E40">
        <w:rPr>
          <w:rFonts w:ascii="Courier New" w:hAnsi="Courier New" w:cs="Courier New"/>
          <w:b/>
          <w:bCs/>
          <w:sz w:val="22"/>
          <w:szCs w:val="22"/>
        </w:rPr>
        <w:t xml:space="preserve"> </w:t>
      </w:r>
    </w:p>
    <w:p w:rsidR="000D5540" w:rsidRDefault="000D5540" w:rsidP="00D71CCA">
      <w:pPr>
        <w:ind w:right="-720"/>
        <w:rPr>
          <w:rFonts w:ascii="Courier New" w:hAnsi="Courier New" w:cs="Courier New"/>
          <w:b/>
          <w:bCs/>
          <w:sz w:val="22"/>
          <w:szCs w:val="22"/>
        </w:rPr>
      </w:pPr>
    </w:p>
    <w:p w:rsidR="00D71CCA" w:rsidRDefault="00612E40" w:rsidP="00D71CCA">
      <w:pPr>
        <w:ind w:right="-720"/>
        <w:rPr>
          <w:rFonts w:ascii="Courier New" w:hAnsi="Courier New" w:cs="Courier New"/>
          <w:b/>
          <w:bCs/>
          <w:sz w:val="22"/>
          <w:szCs w:val="22"/>
        </w:rPr>
      </w:pPr>
      <w:r>
        <w:rPr>
          <w:rFonts w:ascii="Courier New" w:hAnsi="Courier New" w:cs="Courier New"/>
          <w:b/>
          <w:bCs/>
          <w:sz w:val="22"/>
          <w:szCs w:val="22"/>
        </w:rPr>
        <w:t>Clinton</w:t>
      </w:r>
      <w:r w:rsidR="000D5540">
        <w:rPr>
          <w:rFonts w:ascii="Courier New" w:hAnsi="Courier New" w:cs="Courier New"/>
          <w:b/>
          <w:bCs/>
          <w:sz w:val="22"/>
          <w:szCs w:val="22"/>
        </w:rPr>
        <w:t xml:space="preserve"> </w:t>
      </w:r>
      <w:proofErr w:type="spellStart"/>
      <w:r>
        <w:rPr>
          <w:rFonts w:ascii="Courier New" w:hAnsi="Courier New" w:cs="Courier New"/>
          <w:b/>
          <w:bCs/>
          <w:sz w:val="22"/>
          <w:szCs w:val="22"/>
        </w:rPr>
        <w:t>Rouyea</w:t>
      </w:r>
      <w:proofErr w:type="spellEnd"/>
      <w:r>
        <w:rPr>
          <w:rFonts w:ascii="Courier New" w:hAnsi="Courier New" w:cs="Courier New"/>
          <w:b/>
          <w:bCs/>
          <w:sz w:val="22"/>
          <w:szCs w:val="22"/>
        </w:rPr>
        <w:t xml:space="preserve">, </w:t>
      </w:r>
      <w:r w:rsidR="00866836">
        <w:rPr>
          <w:rFonts w:ascii="Courier New" w:hAnsi="Courier New" w:cs="Courier New"/>
          <w:b/>
          <w:bCs/>
          <w:sz w:val="22"/>
          <w:szCs w:val="22"/>
        </w:rPr>
        <w:t>E</w:t>
      </w:r>
      <w:r>
        <w:rPr>
          <w:rFonts w:ascii="Courier New" w:hAnsi="Courier New" w:cs="Courier New"/>
          <w:b/>
          <w:bCs/>
          <w:sz w:val="22"/>
          <w:szCs w:val="22"/>
        </w:rPr>
        <w:t>xternal Accountant was absent.</w:t>
      </w:r>
    </w:p>
    <w:p w:rsidR="00612E40" w:rsidRDefault="00612E40"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The meeting opened with a prayer and the pledge of allegiance to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the flag.</w:t>
      </w:r>
    </w:p>
    <w:p w:rsidR="00D71CCA" w:rsidRDefault="00D71CCA" w:rsidP="00D71CCA">
      <w:pPr>
        <w:ind w:right="-720"/>
        <w:rPr>
          <w:rFonts w:ascii="Courier New" w:hAnsi="Courier New" w:cs="Courier New"/>
          <w:b/>
          <w:bCs/>
          <w:sz w:val="22"/>
          <w:szCs w:val="22"/>
        </w:rPr>
      </w:pPr>
    </w:p>
    <w:p w:rsidR="00D71CCA" w:rsidRDefault="00D63272"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There were no audience comments in reference to agenda items. </w:t>
      </w:r>
    </w:p>
    <w:p w:rsidR="00D71CCA" w:rsidRDefault="00D71CCA"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ab/>
        <w:t xml:space="preserve">On motion of Commissioner </w:t>
      </w:r>
      <w:proofErr w:type="spellStart"/>
      <w:r w:rsidR="001A1016">
        <w:rPr>
          <w:rFonts w:ascii="Courier New" w:hAnsi="Courier New" w:cs="Courier New"/>
          <w:b/>
          <w:bCs/>
          <w:sz w:val="22"/>
          <w:szCs w:val="22"/>
        </w:rPr>
        <w:t>Monti</w:t>
      </w:r>
      <w:proofErr w:type="spellEnd"/>
      <w:r>
        <w:rPr>
          <w:rFonts w:ascii="Courier New" w:hAnsi="Courier New" w:cs="Courier New"/>
          <w:b/>
          <w:bCs/>
          <w:sz w:val="22"/>
          <w:szCs w:val="22"/>
        </w:rPr>
        <w:t xml:space="preserve">, seconded by Commissioner </w:t>
      </w:r>
    </w:p>
    <w:p w:rsidR="00D71CCA" w:rsidRDefault="00D71CCA" w:rsidP="00D71CCA">
      <w:pPr>
        <w:ind w:right="-720"/>
        <w:rPr>
          <w:rFonts w:ascii="Courier New" w:hAnsi="Courier New" w:cs="Courier New"/>
          <w:b/>
          <w:bCs/>
          <w:sz w:val="22"/>
          <w:szCs w:val="22"/>
        </w:rPr>
      </w:pPr>
    </w:p>
    <w:p w:rsidR="001A1016" w:rsidRDefault="001A1016"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8D6F79">
        <w:rPr>
          <w:rFonts w:ascii="Courier New" w:hAnsi="Courier New" w:cs="Courier New"/>
          <w:b/>
          <w:bCs/>
          <w:sz w:val="22"/>
          <w:szCs w:val="22"/>
        </w:rPr>
        <w:t>Dennis, Sr.</w:t>
      </w:r>
      <w:r w:rsidR="00D71CCA">
        <w:rPr>
          <w:rFonts w:ascii="Courier New" w:hAnsi="Courier New" w:cs="Courier New"/>
          <w:b/>
          <w:bCs/>
          <w:sz w:val="22"/>
          <w:szCs w:val="22"/>
        </w:rPr>
        <w:t xml:space="preserve">, unanimously approved, the minutes of the regular meeting </w:t>
      </w:r>
    </w:p>
    <w:p w:rsidR="001A1016" w:rsidRDefault="001A1016" w:rsidP="00D71CCA">
      <w:pPr>
        <w:ind w:right="-720"/>
        <w:rPr>
          <w:rFonts w:ascii="Courier New" w:hAnsi="Courier New" w:cs="Courier New"/>
          <w:b/>
          <w:bCs/>
          <w:sz w:val="22"/>
          <w:szCs w:val="22"/>
        </w:rPr>
      </w:pPr>
    </w:p>
    <w:p w:rsidR="00D71CCA" w:rsidRDefault="008D6F79" w:rsidP="00D71CCA">
      <w:pPr>
        <w:ind w:right="-720"/>
        <w:rPr>
          <w:rFonts w:ascii="Courier New" w:hAnsi="Courier New" w:cs="Courier New"/>
          <w:b/>
          <w:bCs/>
          <w:sz w:val="22"/>
          <w:szCs w:val="22"/>
        </w:rPr>
      </w:pPr>
      <w:r>
        <w:rPr>
          <w:rFonts w:ascii="Courier New" w:hAnsi="Courier New" w:cs="Courier New"/>
          <w:b/>
          <w:bCs/>
          <w:sz w:val="22"/>
          <w:szCs w:val="22"/>
        </w:rPr>
        <w:t>February 1, 2012</w:t>
      </w:r>
      <w:r w:rsidR="00D71CCA">
        <w:rPr>
          <w:rFonts w:ascii="Courier New" w:hAnsi="Courier New" w:cs="Courier New"/>
          <w:b/>
          <w:bCs/>
          <w:sz w:val="22"/>
          <w:szCs w:val="22"/>
        </w:rPr>
        <w:t xml:space="preserve"> be accepted and filed in the minutes of the Board. </w:t>
      </w:r>
    </w:p>
    <w:p w:rsidR="0026436A" w:rsidRDefault="0026436A" w:rsidP="00D71CCA">
      <w:pPr>
        <w:ind w:right="-720"/>
        <w:rPr>
          <w:rFonts w:ascii="Courier New" w:hAnsi="Courier New" w:cs="Courier New"/>
          <w:b/>
          <w:bCs/>
          <w:sz w:val="22"/>
          <w:szCs w:val="22"/>
        </w:rPr>
      </w:pPr>
    </w:p>
    <w:p w:rsidR="001A1016" w:rsidRDefault="0026436A" w:rsidP="00D71CCA">
      <w:pPr>
        <w:ind w:right="-720"/>
        <w:rPr>
          <w:rFonts w:ascii="Courier New" w:hAnsi="Courier New" w:cs="Courier New"/>
          <w:b/>
          <w:bCs/>
          <w:sz w:val="22"/>
          <w:szCs w:val="22"/>
        </w:rPr>
      </w:pPr>
      <w:r>
        <w:rPr>
          <w:rFonts w:ascii="Courier New" w:hAnsi="Courier New" w:cs="Courier New"/>
          <w:b/>
          <w:bCs/>
          <w:sz w:val="22"/>
          <w:szCs w:val="22"/>
        </w:rPr>
        <w:tab/>
      </w:r>
      <w:r w:rsidR="00D71CCA">
        <w:rPr>
          <w:rFonts w:ascii="Courier New" w:hAnsi="Courier New" w:cs="Courier New"/>
          <w:b/>
          <w:bCs/>
          <w:sz w:val="22"/>
          <w:szCs w:val="22"/>
        </w:rPr>
        <w:t xml:space="preserve">On motion of Commissioner </w:t>
      </w:r>
      <w:proofErr w:type="spellStart"/>
      <w:r w:rsidR="008D6F79">
        <w:rPr>
          <w:rFonts w:ascii="Courier New" w:hAnsi="Courier New" w:cs="Courier New"/>
          <w:b/>
          <w:bCs/>
          <w:sz w:val="22"/>
          <w:szCs w:val="22"/>
        </w:rPr>
        <w:t>Folse</w:t>
      </w:r>
      <w:proofErr w:type="spellEnd"/>
      <w:r w:rsidR="00D71CCA">
        <w:rPr>
          <w:rFonts w:ascii="Courier New" w:hAnsi="Courier New" w:cs="Courier New"/>
          <w:b/>
          <w:bCs/>
          <w:sz w:val="22"/>
          <w:szCs w:val="22"/>
        </w:rPr>
        <w:t xml:space="preserve">, seconded by Commissioner </w:t>
      </w:r>
    </w:p>
    <w:p w:rsidR="001A1016" w:rsidRDefault="001A1016" w:rsidP="00D71CCA">
      <w:pPr>
        <w:ind w:right="-720"/>
        <w:rPr>
          <w:rFonts w:ascii="Courier New" w:hAnsi="Courier New" w:cs="Courier New"/>
          <w:b/>
          <w:bCs/>
          <w:sz w:val="22"/>
          <w:szCs w:val="22"/>
        </w:rPr>
      </w:pPr>
    </w:p>
    <w:p w:rsidR="001A1016" w:rsidRDefault="008D6F79" w:rsidP="00D71CCA">
      <w:pPr>
        <w:ind w:right="-720"/>
        <w:rPr>
          <w:rFonts w:ascii="Courier New" w:hAnsi="Courier New" w:cs="Courier New"/>
          <w:b/>
          <w:bCs/>
          <w:sz w:val="22"/>
          <w:szCs w:val="22"/>
        </w:rPr>
      </w:pPr>
      <w:proofErr w:type="spellStart"/>
      <w:r>
        <w:rPr>
          <w:rFonts w:ascii="Courier New" w:hAnsi="Courier New" w:cs="Courier New"/>
          <w:b/>
          <w:bCs/>
          <w:sz w:val="22"/>
          <w:szCs w:val="22"/>
        </w:rPr>
        <w:t>Carmouche</w:t>
      </w:r>
      <w:proofErr w:type="spellEnd"/>
      <w:r w:rsidR="001A1016">
        <w:rPr>
          <w:rFonts w:ascii="Courier New" w:hAnsi="Courier New" w:cs="Courier New"/>
          <w:b/>
          <w:bCs/>
          <w:sz w:val="22"/>
          <w:szCs w:val="22"/>
        </w:rPr>
        <w:t xml:space="preserve"> </w:t>
      </w:r>
      <w:r w:rsidR="00D71CCA">
        <w:rPr>
          <w:rFonts w:ascii="Courier New" w:hAnsi="Courier New" w:cs="Courier New"/>
          <w:b/>
          <w:bCs/>
          <w:sz w:val="22"/>
          <w:szCs w:val="22"/>
        </w:rPr>
        <w:t>and unanimously approved, the following report of</w:t>
      </w:r>
      <w:r w:rsidR="001A1016">
        <w:rPr>
          <w:rFonts w:ascii="Courier New" w:hAnsi="Courier New" w:cs="Courier New"/>
          <w:b/>
          <w:bCs/>
          <w:sz w:val="22"/>
          <w:szCs w:val="22"/>
        </w:rPr>
        <w:t xml:space="preserve"> </w:t>
      </w:r>
      <w:r w:rsidR="00D71CCA">
        <w:rPr>
          <w:rFonts w:ascii="Courier New" w:hAnsi="Courier New" w:cs="Courier New"/>
          <w:b/>
          <w:bCs/>
          <w:sz w:val="22"/>
          <w:szCs w:val="22"/>
        </w:rPr>
        <w:t>cash available</w:t>
      </w:r>
    </w:p>
    <w:p w:rsidR="001A1016" w:rsidRDefault="001A1016" w:rsidP="00D71CCA">
      <w:pPr>
        <w:ind w:right="-720"/>
        <w:rPr>
          <w:rFonts w:ascii="Courier New" w:hAnsi="Courier New" w:cs="Courier New"/>
          <w:b/>
          <w:bCs/>
          <w:sz w:val="22"/>
          <w:szCs w:val="22"/>
        </w:rPr>
      </w:pPr>
    </w:p>
    <w:p w:rsidR="001A1016"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f</w:t>
      </w:r>
      <w:r w:rsidR="008D6F79">
        <w:rPr>
          <w:rFonts w:ascii="Courier New" w:hAnsi="Courier New" w:cs="Courier New"/>
          <w:b/>
          <w:bCs/>
          <w:sz w:val="22"/>
          <w:szCs w:val="22"/>
        </w:rPr>
        <w:t>or</w:t>
      </w:r>
      <w:proofErr w:type="gramEnd"/>
      <w:r w:rsidR="008D6F79">
        <w:rPr>
          <w:rFonts w:ascii="Courier New" w:hAnsi="Courier New" w:cs="Courier New"/>
          <w:b/>
          <w:bCs/>
          <w:sz w:val="22"/>
          <w:szCs w:val="22"/>
        </w:rPr>
        <w:t xml:space="preserve"> distribution of the month of February 29,</w:t>
      </w:r>
      <w:r w:rsidR="0056484B">
        <w:rPr>
          <w:rFonts w:ascii="Courier New" w:hAnsi="Courier New" w:cs="Courier New"/>
          <w:b/>
          <w:bCs/>
          <w:sz w:val="22"/>
          <w:szCs w:val="22"/>
        </w:rPr>
        <w:t xml:space="preserve"> 2012</w:t>
      </w:r>
      <w:r w:rsidR="001A1016">
        <w:rPr>
          <w:rFonts w:ascii="Courier New" w:hAnsi="Courier New" w:cs="Courier New"/>
          <w:b/>
          <w:bCs/>
          <w:sz w:val="22"/>
          <w:szCs w:val="22"/>
        </w:rPr>
        <w:t xml:space="preserve"> </w:t>
      </w:r>
      <w:r>
        <w:rPr>
          <w:rFonts w:ascii="Courier New" w:hAnsi="Courier New" w:cs="Courier New"/>
          <w:b/>
          <w:bCs/>
          <w:sz w:val="22"/>
          <w:szCs w:val="22"/>
        </w:rPr>
        <w:t xml:space="preserve">be accepted and filed in </w:t>
      </w:r>
    </w:p>
    <w:p w:rsidR="001A1016" w:rsidRDefault="001A1016" w:rsidP="00D71CCA">
      <w:pPr>
        <w:ind w:right="-720"/>
        <w:rPr>
          <w:rFonts w:ascii="Courier New" w:hAnsi="Courier New" w:cs="Courier New"/>
          <w:b/>
          <w:bCs/>
          <w:sz w:val="22"/>
          <w:szCs w:val="22"/>
        </w:rPr>
      </w:pPr>
    </w:p>
    <w:p w:rsidR="00D71CCA" w:rsidRDefault="00D71CCA" w:rsidP="00D71CCA">
      <w:pPr>
        <w:ind w:right="-720"/>
        <w:rPr>
          <w:rFonts w:ascii="Courier New" w:hAnsi="Courier New" w:cs="Courier New"/>
          <w:b/>
          <w:bCs/>
          <w:sz w:val="22"/>
          <w:szCs w:val="22"/>
        </w:rPr>
      </w:pPr>
      <w:proofErr w:type="gramStart"/>
      <w:r>
        <w:rPr>
          <w:rFonts w:ascii="Courier New" w:hAnsi="Courier New" w:cs="Courier New"/>
          <w:b/>
          <w:bCs/>
          <w:sz w:val="22"/>
          <w:szCs w:val="22"/>
        </w:rPr>
        <w:t>the</w:t>
      </w:r>
      <w:proofErr w:type="gramEnd"/>
      <w:r>
        <w:rPr>
          <w:rFonts w:ascii="Courier New" w:hAnsi="Courier New" w:cs="Courier New"/>
          <w:b/>
          <w:bCs/>
          <w:sz w:val="22"/>
          <w:szCs w:val="22"/>
        </w:rPr>
        <w:t xml:space="preserve"> minutes of the Board.</w:t>
      </w:r>
    </w:p>
    <w:p w:rsidR="00D71CCA" w:rsidRDefault="00D71CCA" w:rsidP="00D71CCA">
      <w:pPr>
        <w:ind w:right="-1620"/>
        <w:rPr>
          <w:rFonts w:ascii="Courier New" w:hAnsi="Courier New" w:cs="Courier New"/>
          <w:b/>
          <w:bCs/>
          <w:sz w:val="22"/>
          <w:szCs w:val="22"/>
        </w:rPr>
      </w:pPr>
    </w:p>
    <w:p w:rsidR="00D71CCA" w:rsidRDefault="00D71CCA" w:rsidP="00D71CCA">
      <w:pPr>
        <w:ind w:right="-1620"/>
        <w:rPr>
          <w:rFonts w:ascii="Courier New" w:hAnsi="Courier New" w:cs="Courier New"/>
          <w:b/>
          <w:bCs/>
          <w:sz w:val="22"/>
          <w:szCs w:val="22"/>
        </w:rPr>
      </w:pPr>
      <w:r>
        <w:rPr>
          <w:rFonts w:ascii="Courier New" w:hAnsi="Courier New" w:cs="Courier New"/>
          <w:b/>
          <w:bCs/>
          <w:sz w:val="22"/>
          <w:szCs w:val="22"/>
        </w:rPr>
        <w:t xml:space="preserve">   FIRST AMERICAN BANK: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Checking account balance </w:t>
      </w:r>
      <w:r w:rsidR="008D6F79">
        <w:rPr>
          <w:rFonts w:ascii="Courier New" w:hAnsi="Courier New" w:cs="Courier New"/>
          <w:b/>
          <w:bCs/>
          <w:sz w:val="22"/>
          <w:szCs w:val="22"/>
        </w:rPr>
        <w:t>January, 2012</w:t>
      </w:r>
      <w:r w:rsidR="00F94793">
        <w:rPr>
          <w:rFonts w:ascii="Courier New" w:hAnsi="Courier New" w:cs="Courier New"/>
          <w:b/>
          <w:bCs/>
          <w:sz w:val="22"/>
          <w:szCs w:val="22"/>
        </w:rPr>
        <w:t xml:space="preserve">   </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8D6F79">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D6F79">
        <w:rPr>
          <w:rFonts w:ascii="Courier New" w:hAnsi="Courier New" w:cs="Courier New"/>
          <w:b/>
          <w:bCs/>
          <w:sz w:val="22"/>
          <w:szCs w:val="22"/>
        </w:rPr>
        <w:t>3,700,287.12</w:t>
      </w:r>
    </w:p>
    <w:p w:rsidR="00D71CCA" w:rsidRDefault="00F94793" w:rsidP="00D71CCA">
      <w:pPr>
        <w:ind w:right="-720"/>
        <w:rPr>
          <w:rFonts w:ascii="Courier New" w:hAnsi="Courier New" w:cs="Courier New"/>
          <w:b/>
          <w:bCs/>
          <w:sz w:val="22"/>
          <w:szCs w:val="22"/>
        </w:rPr>
      </w:pPr>
      <w:r>
        <w:rPr>
          <w:rFonts w:ascii="Courier New" w:hAnsi="Courier New" w:cs="Courier New"/>
          <w:b/>
          <w:bCs/>
          <w:sz w:val="22"/>
          <w:szCs w:val="22"/>
        </w:rPr>
        <w:t xml:space="preserve">    Deposits/Transfer </w:t>
      </w:r>
      <w:proofErr w:type="gramStart"/>
      <w:r>
        <w:rPr>
          <w:rFonts w:ascii="Courier New" w:hAnsi="Courier New" w:cs="Courier New"/>
          <w:b/>
          <w:bCs/>
          <w:sz w:val="22"/>
          <w:szCs w:val="22"/>
        </w:rPr>
        <w:t>In</w:t>
      </w:r>
      <w:proofErr w:type="gramEnd"/>
      <w:r>
        <w:rPr>
          <w:rFonts w:ascii="Courier New" w:hAnsi="Courier New" w:cs="Courier New"/>
          <w:b/>
          <w:bCs/>
          <w:sz w:val="22"/>
          <w:szCs w:val="22"/>
        </w:rPr>
        <w:t xml:space="preserve"> – </w:t>
      </w:r>
      <w:r w:rsidR="008D6F79">
        <w:rPr>
          <w:rFonts w:ascii="Courier New" w:hAnsi="Courier New" w:cs="Courier New"/>
          <w:b/>
          <w:bCs/>
          <w:sz w:val="22"/>
          <w:szCs w:val="22"/>
        </w:rPr>
        <w:t>February</w:t>
      </w:r>
      <w:r w:rsidR="0056484B">
        <w:rPr>
          <w:rFonts w:ascii="Courier New" w:hAnsi="Courier New" w:cs="Courier New"/>
          <w:b/>
          <w:bCs/>
          <w:sz w:val="22"/>
          <w:szCs w:val="22"/>
        </w:rPr>
        <w:t>, 2012</w:t>
      </w:r>
    </w:p>
    <w:p w:rsidR="00F94793" w:rsidRDefault="00F94793" w:rsidP="00D71CCA">
      <w:pPr>
        <w:ind w:right="-720"/>
        <w:rPr>
          <w:rFonts w:ascii="Courier New" w:hAnsi="Courier New" w:cs="Courier New"/>
          <w:b/>
          <w:bCs/>
          <w:sz w:val="22"/>
          <w:szCs w:val="22"/>
        </w:rPr>
      </w:pPr>
      <w:r>
        <w:rPr>
          <w:rFonts w:ascii="Courier New" w:hAnsi="Courier New" w:cs="Courier New"/>
          <w:b/>
          <w:bCs/>
          <w:sz w:val="22"/>
          <w:szCs w:val="22"/>
        </w:rPr>
        <w:tab/>
      </w:r>
      <w:r>
        <w:rPr>
          <w:rFonts w:ascii="Courier New" w:hAnsi="Courier New" w:cs="Courier New"/>
          <w:b/>
          <w:bCs/>
          <w:sz w:val="22"/>
          <w:szCs w:val="22"/>
        </w:rPr>
        <w:tab/>
        <w:t>Revenues/Refunds</w:t>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Pr>
          <w:rFonts w:ascii="Courier New" w:hAnsi="Courier New" w:cs="Courier New"/>
          <w:b/>
          <w:bCs/>
          <w:sz w:val="22"/>
          <w:szCs w:val="22"/>
        </w:rPr>
        <w:tab/>
      </w:r>
      <w:r w:rsidR="0056484B">
        <w:rPr>
          <w:rFonts w:ascii="Courier New" w:hAnsi="Courier New" w:cs="Courier New"/>
          <w:b/>
          <w:bCs/>
          <w:sz w:val="22"/>
          <w:szCs w:val="22"/>
        </w:rPr>
        <w:t xml:space="preserve">   </w:t>
      </w:r>
      <w:r w:rsidR="00EC2398">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56484B">
        <w:rPr>
          <w:rFonts w:ascii="Courier New" w:hAnsi="Courier New" w:cs="Courier New"/>
          <w:b/>
          <w:bCs/>
          <w:sz w:val="22"/>
          <w:szCs w:val="22"/>
        </w:rPr>
        <w:t xml:space="preserve"> </w:t>
      </w:r>
      <w:r w:rsidR="008D6F79">
        <w:rPr>
          <w:rFonts w:ascii="Courier New" w:hAnsi="Courier New" w:cs="Courier New"/>
          <w:b/>
          <w:bCs/>
          <w:sz w:val="22"/>
          <w:szCs w:val="22"/>
        </w:rPr>
        <w:t xml:space="preserve">  146,789.71</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0570C3">
        <w:rPr>
          <w:rFonts w:ascii="Courier New" w:hAnsi="Courier New" w:cs="Courier New"/>
          <w:b/>
          <w:bCs/>
          <w:sz w:val="22"/>
          <w:szCs w:val="22"/>
        </w:rPr>
        <w:tab/>
      </w:r>
      <w:r w:rsidR="000570C3">
        <w:rPr>
          <w:rFonts w:ascii="Courier New" w:hAnsi="Courier New" w:cs="Courier New"/>
          <w:b/>
          <w:bCs/>
          <w:sz w:val="22"/>
          <w:szCs w:val="22"/>
        </w:rPr>
        <w:tab/>
      </w:r>
      <w:r>
        <w:rPr>
          <w:rFonts w:ascii="Courier New" w:hAnsi="Courier New" w:cs="Courier New"/>
          <w:b/>
          <w:bCs/>
          <w:sz w:val="22"/>
          <w:szCs w:val="22"/>
        </w:rPr>
        <w:t xml:space="preserve">Matured D-Notes                            </w:t>
      </w:r>
      <w:r w:rsidR="00612E40">
        <w:rPr>
          <w:rFonts w:ascii="Courier New" w:hAnsi="Courier New" w:cs="Courier New"/>
          <w:b/>
          <w:bCs/>
          <w:sz w:val="22"/>
          <w:szCs w:val="22"/>
        </w:rPr>
        <w:t xml:space="preserve">  </w:t>
      </w:r>
      <w:r w:rsidR="00866836">
        <w:rPr>
          <w:rFonts w:ascii="Courier New" w:hAnsi="Courier New" w:cs="Courier New"/>
          <w:b/>
          <w:bCs/>
          <w:sz w:val="22"/>
          <w:szCs w:val="22"/>
        </w:rPr>
        <w:t xml:space="preserve"> </w:t>
      </w:r>
      <w:r w:rsidR="00506269">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56484B">
        <w:rPr>
          <w:rFonts w:ascii="Courier New" w:hAnsi="Courier New" w:cs="Courier New"/>
          <w:b/>
          <w:bCs/>
          <w:sz w:val="22"/>
          <w:szCs w:val="22"/>
        </w:rPr>
        <w:t xml:space="preserve"> </w:t>
      </w:r>
      <w:r w:rsidR="008D6F79">
        <w:rPr>
          <w:rFonts w:ascii="Courier New" w:hAnsi="Courier New" w:cs="Courier New"/>
          <w:b/>
          <w:bCs/>
          <w:sz w:val="22"/>
          <w:szCs w:val="22"/>
        </w:rPr>
        <w:t>2,971,112.00</w:t>
      </w:r>
    </w:p>
    <w:p w:rsidR="00506269" w:rsidRDefault="000570C3" w:rsidP="000570C3">
      <w:pPr>
        <w:ind w:left="1440" w:right="-720" w:hanging="1440"/>
        <w:rPr>
          <w:rFonts w:ascii="Courier New" w:hAnsi="Courier New" w:cs="Courier New"/>
          <w:b/>
          <w:bCs/>
          <w:sz w:val="22"/>
          <w:szCs w:val="22"/>
        </w:rPr>
      </w:pPr>
      <w:r>
        <w:rPr>
          <w:rFonts w:ascii="Courier New" w:hAnsi="Courier New" w:cs="Courier New"/>
          <w:b/>
          <w:bCs/>
          <w:sz w:val="22"/>
          <w:szCs w:val="22"/>
        </w:rPr>
        <w:t xml:space="preserve">    </w:t>
      </w:r>
      <w:r>
        <w:rPr>
          <w:rFonts w:ascii="Courier New" w:hAnsi="Courier New" w:cs="Courier New"/>
          <w:b/>
          <w:bCs/>
          <w:sz w:val="22"/>
          <w:szCs w:val="22"/>
        </w:rPr>
        <w:tab/>
      </w:r>
      <w:r w:rsidR="00D71CCA">
        <w:rPr>
          <w:rFonts w:ascii="Courier New" w:hAnsi="Courier New" w:cs="Courier New"/>
          <w:b/>
          <w:bCs/>
          <w:sz w:val="22"/>
          <w:szCs w:val="22"/>
        </w:rPr>
        <w:t xml:space="preserve">Interest on Checking                          </w:t>
      </w:r>
      <w:r w:rsidR="008A2527">
        <w:rPr>
          <w:rFonts w:ascii="Courier New" w:hAnsi="Courier New" w:cs="Courier New"/>
          <w:b/>
          <w:bCs/>
          <w:sz w:val="22"/>
          <w:szCs w:val="22"/>
        </w:rPr>
        <w:t xml:space="preserve">    </w:t>
      </w:r>
      <w:r w:rsidR="00F94793">
        <w:rPr>
          <w:rFonts w:ascii="Courier New" w:hAnsi="Courier New" w:cs="Courier New"/>
          <w:b/>
          <w:bCs/>
          <w:sz w:val="22"/>
          <w:szCs w:val="22"/>
        </w:rPr>
        <w:t xml:space="preserve">     </w:t>
      </w:r>
      <w:r w:rsidR="008D6F79">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D6F79">
        <w:rPr>
          <w:rFonts w:ascii="Courier New" w:hAnsi="Courier New" w:cs="Courier New"/>
          <w:b/>
          <w:bCs/>
          <w:sz w:val="22"/>
          <w:szCs w:val="22"/>
        </w:rPr>
        <w:t>88.58</w:t>
      </w:r>
    </w:p>
    <w:p w:rsidR="00D71CCA" w:rsidRDefault="00D71CCA" w:rsidP="00506269">
      <w:pPr>
        <w:ind w:left="1440" w:right="-720"/>
        <w:rPr>
          <w:rFonts w:ascii="Courier New" w:hAnsi="Courier New" w:cs="Courier New"/>
          <w:b/>
          <w:bCs/>
          <w:sz w:val="22"/>
          <w:szCs w:val="22"/>
        </w:rPr>
      </w:pPr>
      <w:r>
        <w:rPr>
          <w:rFonts w:ascii="Courier New" w:hAnsi="Courier New" w:cs="Courier New"/>
          <w:b/>
          <w:bCs/>
          <w:sz w:val="22"/>
          <w:szCs w:val="22"/>
        </w:rPr>
        <w:t xml:space="preserve">Funds Transferred In                           </w:t>
      </w:r>
      <w:r w:rsidR="000570C3">
        <w:rPr>
          <w:rFonts w:ascii="Courier New" w:hAnsi="Courier New" w:cs="Courier New"/>
          <w:b/>
          <w:bCs/>
          <w:sz w:val="22"/>
          <w:szCs w:val="22"/>
        </w:rPr>
        <w:tab/>
        <w:t xml:space="preserve"> </w:t>
      </w:r>
      <w:r w:rsidR="001A1016">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8D6F79">
        <w:rPr>
          <w:rFonts w:ascii="Courier New" w:hAnsi="Courier New" w:cs="Courier New"/>
          <w:b/>
          <w:bCs/>
          <w:sz w:val="22"/>
          <w:szCs w:val="22"/>
        </w:rPr>
        <w:t xml:space="preserve"> 63,297.22</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Total Cash Available                               $ </w:t>
      </w:r>
      <w:r w:rsidR="00F94793">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8D6F79">
        <w:rPr>
          <w:rFonts w:ascii="Courier New" w:hAnsi="Courier New" w:cs="Courier New"/>
          <w:b/>
          <w:bCs/>
          <w:sz w:val="22"/>
          <w:szCs w:val="22"/>
        </w:rPr>
        <w:t>6,881.564.33</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Cash Disbursements: Operating Expenses                 </w:t>
      </w:r>
      <w:r w:rsidR="008A2527">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D6F79">
        <w:rPr>
          <w:rFonts w:ascii="Courier New" w:hAnsi="Courier New" w:cs="Courier New"/>
          <w:b/>
          <w:bCs/>
          <w:sz w:val="22"/>
          <w:szCs w:val="22"/>
        </w:rPr>
        <w:t>209,345.78</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Purchased D-Notes                </w:t>
      </w:r>
      <w:r w:rsidR="008A2527">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D6F79">
        <w:rPr>
          <w:rFonts w:ascii="Courier New" w:hAnsi="Courier New" w:cs="Courier New"/>
          <w:b/>
          <w:bCs/>
          <w:sz w:val="22"/>
          <w:szCs w:val="22"/>
        </w:rPr>
        <w:t>4,994,574.97</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Funds Transferred Out              </w:t>
      </w:r>
      <w:r w:rsidR="008A2527">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8D6F79">
        <w:rPr>
          <w:rFonts w:ascii="Courier New" w:hAnsi="Courier New" w:cs="Courier New"/>
          <w:b/>
          <w:bCs/>
          <w:sz w:val="22"/>
          <w:szCs w:val="22"/>
        </w:rPr>
        <w:t xml:space="preserve"> 63,297.22</w:t>
      </w:r>
      <w:r w:rsidR="00612E40">
        <w:rPr>
          <w:rFonts w:ascii="Courier New" w:hAnsi="Courier New" w:cs="Courier New"/>
          <w:b/>
          <w:bCs/>
          <w:sz w:val="22"/>
          <w:szCs w:val="22"/>
        </w:rPr>
        <w:t xml:space="preserve"> </w:t>
      </w:r>
      <w:r>
        <w:rPr>
          <w:rFonts w:ascii="Courier New" w:hAnsi="Courier New" w:cs="Courier New"/>
          <w:b/>
          <w:bCs/>
          <w:sz w:val="22"/>
          <w:szCs w:val="22"/>
        </w:rPr>
        <w:t xml:space="preserve">                    </w:t>
      </w:r>
    </w:p>
    <w:p w:rsidR="00D71CCA" w:rsidRDefault="00D71CCA" w:rsidP="00D71CCA">
      <w:pPr>
        <w:ind w:right="-720"/>
        <w:rPr>
          <w:rFonts w:ascii="Courier New" w:hAnsi="Courier New" w:cs="Courier New"/>
          <w:b/>
          <w:bCs/>
          <w:sz w:val="22"/>
          <w:szCs w:val="22"/>
        </w:rPr>
      </w:pPr>
      <w:r>
        <w:rPr>
          <w:rFonts w:ascii="Courier New" w:hAnsi="Courier New" w:cs="Courier New"/>
          <w:b/>
          <w:bCs/>
          <w:sz w:val="22"/>
          <w:szCs w:val="22"/>
        </w:rPr>
        <w:t xml:space="preserve">  FIRST AMERICAN BANK BALANCE </w:t>
      </w:r>
      <w:r w:rsidR="008D6F79">
        <w:rPr>
          <w:rFonts w:ascii="Courier New" w:hAnsi="Courier New" w:cs="Courier New"/>
          <w:b/>
          <w:bCs/>
          <w:sz w:val="22"/>
          <w:szCs w:val="22"/>
        </w:rPr>
        <w:t>February 29</w:t>
      </w:r>
      <w:r w:rsidR="00864FBD">
        <w:rPr>
          <w:rFonts w:ascii="Courier New" w:hAnsi="Courier New" w:cs="Courier New"/>
          <w:b/>
          <w:bCs/>
          <w:sz w:val="22"/>
          <w:szCs w:val="22"/>
        </w:rPr>
        <w:t>, 2012</w:t>
      </w:r>
      <w:r>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8D6F79">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8D6F79">
        <w:rPr>
          <w:rFonts w:ascii="Courier New" w:hAnsi="Courier New" w:cs="Courier New"/>
          <w:b/>
          <w:bCs/>
          <w:sz w:val="22"/>
          <w:szCs w:val="22"/>
        </w:rPr>
        <w:t>1,614,356.36</w:t>
      </w:r>
    </w:p>
    <w:p w:rsidR="00D71CCA" w:rsidRDefault="00C54F41" w:rsidP="00D71CCA">
      <w:pPr>
        <w:ind w:right="-720"/>
        <w:rPr>
          <w:rFonts w:ascii="Courier New" w:hAnsi="Courier New" w:cs="Courier New"/>
          <w:b/>
          <w:bCs/>
          <w:sz w:val="22"/>
          <w:szCs w:val="22"/>
        </w:rPr>
      </w:pPr>
      <w:r>
        <w:rPr>
          <w:rFonts w:ascii="Courier New" w:hAnsi="Courier New" w:cs="Courier New"/>
          <w:b/>
          <w:bCs/>
          <w:sz w:val="22"/>
          <w:szCs w:val="22"/>
        </w:rPr>
        <w:t xml:space="preserve"> </w:t>
      </w:r>
      <w:r w:rsidR="00D71CCA">
        <w:rPr>
          <w:rFonts w:ascii="Courier New" w:hAnsi="Courier New" w:cs="Courier New"/>
          <w:b/>
          <w:bCs/>
          <w:sz w:val="22"/>
          <w:szCs w:val="22"/>
        </w:rPr>
        <w:t xml:space="preserve"> INVESTMENTS: Discount Notes                         </w:t>
      </w:r>
      <w:r w:rsidR="00EC2398">
        <w:rPr>
          <w:rFonts w:ascii="Courier New" w:hAnsi="Courier New" w:cs="Courier New"/>
          <w:b/>
          <w:bCs/>
          <w:sz w:val="22"/>
          <w:szCs w:val="22"/>
        </w:rPr>
        <w:t xml:space="preserve"> </w:t>
      </w:r>
      <w:r w:rsidR="00F94793">
        <w:rPr>
          <w:rFonts w:ascii="Courier New" w:hAnsi="Courier New" w:cs="Courier New"/>
          <w:b/>
          <w:bCs/>
          <w:sz w:val="22"/>
          <w:szCs w:val="22"/>
        </w:rPr>
        <w:t>$</w:t>
      </w:r>
      <w:r w:rsidR="000570C3">
        <w:rPr>
          <w:rFonts w:ascii="Courier New" w:hAnsi="Courier New" w:cs="Courier New"/>
          <w:b/>
          <w:bCs/>
          <w:sz w:val="22"/>
          <w:szCs w:val="22"/>
        </w:rPr>
        <w:t xml:space="preserve"> </w:t>
      </w:r>
      <w:r w:rsidR="008A2527">
        <w:rPr>
          <w:rFonts w:ascii="Courier New" w:hAnsi="Courier New" w:cs="Courier New"/>
          <w:b/>
          <w:bCs/>
          <w:sz w:val="22"/>
          <w:szCs w:val="22"/>
        </w:rPr>
        <w:t xml:space="preserve"> </w:t>
      </w:r>
      <w:r w:rsidR="005D3BF2">
        <w:rPr>
          <w:rFonts w:ascii="Courier New" w:hAnsi="Courier New" w:cs="Courier New"/>
          <w:b/>
          <w:bCs/>
          <w:sz w:val="22"/>
          <w:szCs w:val="22"/>
        </w:rPr>
        <w:t xml:space="preserve">  </w:t>
      </w:r>
      <w:r w:rsidR="008D6F79">
        <w:rPr>
          <w:rFonts w:ascii="Courier New" w:hAnsi="Courier New" w:cs="Courier New"/>
          <w:b/>
          <w:bCs/>
          <w:sz w:val="22"/>
          <w:szCs w:val="22"/>
        </w:rPr>
        <w:t>11,771,127.68</w:t>
      </w:r>
    </w:p>
    <w:p w:rsidR="00C54F41" w:rsidRDefault="00C54F41" w:rsidP="00D71CCA">
      <w:pPr>
        <w:ind w:right="-720"/>
        <w:rPr>
          <w:rFonts w:ascii="Courier New" w:hAnsi="Courier New" w:cs="Courier New"/>
          <w:b/>
          <w:bCs/>
          <w:sz w:val="22"/>
          <w:szCs w:val="22"/>
        </w:rPr>
      </w:pPr>
      <w:r>
        <w:rPr>
          <w:rFonts w:ascii="Courier New" w:hAnsi="Courier New" w:cs="Courier New"/>
          <w:b/>
          <w:bCs/>
          <w:sz w:val="22"/>
          <w:szCs w:val="22"/>
        </w:rPr>
        <w:t xml:space="preserve">  </w:t>
      </w:r>
    </w:p>
    <w:p w:rsidR="00A474C4" w:rsidRDefault="00C54F41" w:rsidP="00C964CF">
      <w:pPr>
        <w:ind w:right="-720"/>
        <w:rPr>
          <w:rFonts w:ascii="Courier New" w:hAnsi="Courier New" w:cs="Courier New"/>
          <w:b/>
          <w:sz w:val="22"/>
          <w:szCs w:val="22"/>
        </w:rPr>
      </w:pPr>
      <w:r>
        <w:rPr>
          <w:rFonts w:ascii="Courier New" w:hAnsi="Courier New" w:cs="Courier New"/>
          <w:b/>
          <w:bCs/>
          <w:sz w:val="22"/>
          <w:szCs w:val="22"/>
        </w:rPr>
        <w:lastRenderedPageBreak/>
        <w:t xml:space="preserve">  </w:t>
      </w:r>
      <w:r w:rsidR="00D71CCA">
        <w:rPr>
          <w:rFonts w:ascii="Courier New" w:hAnsi="Courier New" w:cs="Courier New"/>
          <w:b/>
          <w:bCs/>
          <w:sz w:val="22"/>
          <w:szCs w:val="22"/>
        </w:rPr>
        <w:t xml:space="preserve">TOTAL BOOK </w:t>
      </w:r>
      <w:proofErr w:type="gramStart"/>
      <w:r w:rsidR="00D71CCA">
        <w:rPr>
          <w:rFonts w:ascii="Courier New" w:hAnsi="Courier New" w:cs="Courier New"/>
          <w:b/>
          <w:bCs/>
          <w:sz w:val="22"/>
          <w:szCs w:val="22"/>
        </w:rPr>
        <w:t>BALANCE</w:t>
      </w:r>
      <w:proofErr w:type="gramEnd"/>
      <w:r w:rsidR="00D71CCA">
        <w:rPr>
          <w:rFonts w:ascii="Courier New" w:hAnsi="Courier New" w:cs="Courier New"/>
          <w:b/>
          <w:bCs/>
          <w:sz w:val="22"/>
          <w:szCs w:val="22"/>
        </w:rPr>
        <w:t xml:space="preserve"> FOR: </w:t>
      </w:r>
      <w:r w:rsidR="008D6F79">
        <w:rPr>
          <w:rFonts w:ascii="Courier New" w:hAnsi="Courier New" w:cs="Courier New"/>
          <w:b/>
          <w:bCs/>
          <w:sz w:val="22"/>
          <w:szCs w:val="22"/>
        </w:rPr>
        <w:t>February 29</w:t>
      </w:r>
      <w:r w:rsidR="00864FBD">
        <w:rPr>
          <w:rFonts w:ascii="Courier New" w:hAnsi="Courier New" w:cs="Courier New"/>
          <w:b/>
          <w:bCs/>
          <w:sz w:val="22"/>
          <w:szCs w:val="22"/>
        </w:rPr>
        <w:t>, 2012</w:t>
      </w:r>
      <w:r w:rsidR="00612E40">
        <w:rPr>
          <w:rFonts w:ascii="Courier New" w:hAnsi="Courier New" w:cs="Courier New"/>
          <w:b/>
          <w:bCs/>
          <w:sz w:val="22"/>
          <w:szCs w:val="22"/>
        </w:rPr>
        <w:t xml:space="preserve">  </w:t>
      </w:r>
      <w:r w:rsidR="00D71CCA">
        <w:rPr>
          <w:rFonts w:ascii="Courier New" w:hAnsi="Courier New" w:cs="Courier New"/>
          <w:b/>
          <w:bCs/>
          <w:sz w:val="22"/>
          <w:szCs w:val="22"/>
        </w:rPr>
        <w:t xml:space="preserve">      </w:t>
      </w:r>
      <w:r w:rsidR="00A474C4">
        <w:rPr>
          <w:rFonts w:ascii="Courier New" w:hAnsi="Courier New" w:cs="Courier New"/>
          <w:b/>
          <w:bCs/>
          <w:sz w:val="22"/>
          <w:szCs w:val="22"/>
        </w:rPr>
        <w:t xml:space="preserve"> </w:t>
      </w:r>
      <w:r w:rsidR="005D3BF2">
        <w:rPr>
          <w:rFonts w:ascii="Courier New" w:hAnsi="Courier New" w:cs="Courier New"/>
          <w:b/>
          <w:bCs/>
          <w:sz w:val="22"/>
          <w:szCs w:val="22"/>
        </w:rPr>
        <w:t xml:space="preserve">  </w:t>
      </w:r>
      <w:r w:rsidR="00D71CCA">
        <w:rPr>
          <w:rFonts w:ascii="Courier New" w:hAnsi="Courier New" w:cs="Courier New"/>
          <w:b/>
          <w:bCs/>
          <w:sz w:val="22"/>
          <w:szCs w:val="22"/>
        </w:rPr>
        <w:t xml:space="preserve"> $</w:t>
      </w:r>
      <w:r w:rsidR="001A1016">
        <w:rPr>
          <w:rFonts w:ascii="Courier New" w:hAnsi="Courier New" w:cs="Courier New"/>
          <w:b/>
          <w:bCs/>
          <w:sz w:val="22"/>
          <w:szCs w:val="22"/>
        </w:rPr>
        <w:t xml:space="preserve"> </w:t>
      </w:r>
      <w:r w:rsidR="000570C3">
        <w:rPr>
          <w:rFonts w:ascii="Courier New" w:hAnsi="Courier New" w:cs="Courier New"/>
          <w:b/>
          <w:bCs/>
          <w:sz w:val="22"/>
          <w:szCs w:val="22"/>
        </w:rPr>
        <w:t xml:space="preserve"> </w:t>
      </w:r>
      <w:r w:rsidR="00864FBD">
        <w:rPr>
          <w:rFonts w:ascii="Courier New" w:hAnsi="Courier New" w:cs="Courier New"/>
          <w:b/>
          <w:bCs/>
          <w:sz w:val="22"/>
          <w:szCs w:val="22"/>
        </w:rPr>
        <w:t xml:space="preserve"> </w:t>
      </w:r>
      <w:r w:rsidR="00A838EE">
        <w:rPr>
          <w:rFonts w:ascii="Courier New" w:hAnsi="Courier New" w:cs="Courier New"/>
          <w:b/>
          <w:bCs/>
          <w:sz w:val="22"/>
          <w:szCs w:val="22"/>
        </w:rPr>
        <w:t xml:space="preserve"> </w:t>
      </w:r>
      <w:r w:rsidR="008D6F79">
        <w:rPr>
          <w:rFonts w:ascii="Courier New" w:hAnsi="Courier New" w:cs="Courier New"/>
          <w:b/>
          <w:bCs/>
          <w:sz w:val="22"/>
          <w:szCs w:val="22"/>
        </w:rPr>
        <w:t>13,385,484.04</w:t>
      </w:r>
    </w:p>
    <w:p w:rsidR="00A474C4" w:rsidRDefault="00A474C4" w:rsidP="00C964CF">
      <w:pPr>
        <w:ind w:right="-720"/>
        <w:rPr>
          <w:rFonts w:ascii="Courier New" w:hAnsi="Courier New" w:cs="Courier New"/>
          <w:b/>
          <w:sz w:val="22"/>
          <w:szCs w:val="22"/>
        </w:rPr>
      </w:pPr>
    </w:p>
    <w:p w:rsidR="00EC2398" w:rsidRDefault="00D71CCA" w:rsidP="00C964CF">
      <w:pPr>
        <w:ind w:right="-720"/>
        <w:rPr>
          <w:rFonts w:ascii="Courier New" w:hAnsi="Courier New" w:cs="Courier New"/>
          <w:b/>
          <w:bCs/>
          <w:sz w:val="22"/>
          <w:szCs w:val="22"/>
        </w:rPr>
      </w:pPr>
      <w:r w:rsidRPr="002C261C">
        <w:rPr>
          <w:rFonts w:ascii="Courier New" w:hAnsi="Courier New" w:cs="Courier New"/>
          <w:b/>
          <w:sz w:val="22"/>
          <w:szCs w:val="22"/>
        </w:rPr>
        <w:tab/>
      </w:r>
      <w:r w:rsidRPr="002C261C">
        <w:rPr>
          <w:rFonts w:ascii="Courier New" w:hAnsi="Courier New" w:cs="Courier New"/>
          <w:b/>
          <w:bCs/>
          <w:sz w:val="22"/>
          <w:szCs w:val="22"/>
        </w:rPr>
        <w:t xml:space="preserve">On motion of Commissioner </w:t>
      </w:r>
      <w:proofErr w:type="spellStart"/>
      <w:r w:rsidR="00360ED6">
        <w:rPr>
          <w:rFonts w:ascii="Courier New" w:hAnsi="Courier New" w:cs="Courier New"/>
          <w:b/>
          <w:bCs/>
          <w:sz w:val="22"/>
          <w:szCs w:val="22"/>
        </w:rPr>
        <w:t>Carmouche</w:t>
      </w:r>
      <w:proofErr w:type="spellEnd"/>
      <w:r w:rsidR="00612E40" w:rsidRPr="002C261C">
        <w:rPr>
          <w:rFonts w:ascii="Courier New" w:hAnsi="Courier New" w:cs="Courier New"/>
          <w:b/>
          <w:bCs/>
          <w:sz w:val="22"/>
          <w:szCs w:val="22"/>
        </w:rPr>
        <w:t xml:space="preserve">, </w:t>
      </w:r>
      <w:r w:rsidRPr="002C261C">
        <w:rPr>
          <w:rFonts w:ascii="Courier New" w:hAnsi="Courier New" w:cs="Courier New"/>
          <w:b/>
          <w:bCs/>
          <w:sz w:val="22"/>
          <w:szCs w:val="22"/>
        </w:rPr>
        <w:t xml:space="preserve">seconded by Commissioner </w:t>
      </w:r>
    </w:p>
    <w:p w:rsidR="00EC2398" w:rsidRDefault="00EC2398" w:rsidP="00C964CF">
      <w:pPr>
        <w:ind w:right="-720"/>
        <w:rPr>
          <w:rFonts w:ascii="Courier New" w:hAnsi="Courier New" w:cs="Courier New"/>
          <w:b/>
          <w:bCs/>
          <w:sz w:val="22"/>
          <w:szCs w:val="22"/>
        </w:rPr>
      </w:pPr>
    </w:p>
    <w:p w:rsidR="00EB0FD5" w:rsidRDefault="00360ED6" w:rsidP="001A1016">
      <w:pPr>
        <w:ind w:right="-720"/>
        <w:rPr>
          <w:rFonts w:ascii="Courier New" w:hAnsi="Courier New" w:cs="Courier New"/>
          <w:b/>
          <w:bCs/>
        </w:rPr>
      </w:pPr>
      <w:proofErr w:type="spellStart"/>
      <w:r>
        <w:rPr>
          <w:rFonts w:ascii="Courier New" w:hAnsi="Courier New" w:cs="Courier New"/>
          <w:b/>
          <w:bCs/>
          <w:sz w:val="22"/>
          <w:szCs w:val="22"/>
        </w:rPr>
        <w:t>Sirmon</w:t>
      </w:r>
      <w:proofErr w:type="spellEnd"/>
      <w:r>
        <w:rPr>
          <w:rFonts w:ascii="Courier New" w:hAnsi="Courier New" w:cs="Courier New"/>
          <w:b/>
          <w:bCs/>
          <w:sz w:val="22"/>
          <w:szCs w:val="22"/>
        </w:rPr>
        <w:t>, Jr.</w:t>
      </w:r>
      <w:r w:rsidR="00C964CF" w:rsidRPr="002C261C">
        <w:rPr>
          <w:rFonts w:ascii="Courier New" w:hAnsi="Courier New" w:cs="Courier New"/>
          <w:b/>
          <w:bCs/>
          <w:sz w:val="22"/>
          <w:szCs w:val="22"/>
        </w:rPr>
        <w:t>,</w:t>
      </w:r>
      <w:r w:rsidR="00EC2398">
        <w:rPr>
          <w:rFonts w:ascii="Courier New" w:hAnsi="Courier New" w:cs="Courier New"/>
          <w:b/>
          <w:bCs/>
          <w:sz w:val="22"/>
          <w:szCs w:val="22"/>
        </w:rPr>
        <w:t xml:space="preserve"> </w:t>
      </w:r>
      <w:r w:rsidR="001A1016">
        <w:rPr>
          <w:rFonts w:ascii="Courier New" w:hAnsi="Courier New" w:cs="Courier New"/>
          <w:b/>
          <w:bCs/>
          <w:sz w:val="22"/>
          <w:szCs w:val="22"/>
        </w:rPr>
        <w:t>the</w:t>
      </w:r>
      <w:r w:rsidR="00042224">
        <w:rPr>
          <w:rFonts w:ascii="Courier New" w:hAnsi="Courier New" w:cs="Courier New"/>
          <w:b/>
          <w:bCs/>
          <w:sz w:val="22"/>
          <w:szCs w:val="22"/>
        </w:rPr>
        <w:t xml:space="preserve"> following</w:t>
      </w:r>
      <w:r w:rsidR="001A1016">
        <w:rPr>
          <w:rFonts w:ascii="Courier New" w:hAnsi="Courier New" w:cs="Courier New"/>
          <w:b/>
          <w:bCs/>
          <w:sz w:val="22"/>
          <w:szCs w:val="22"/>
        </w:rPr>
        <w:t xml:space="preserve"> resolution was proposed and unanimously adopted.</w:t>
      </w:r>
    </w:p>
    <w:p w:rsidR="00A474C4" w:rsidRDefault="00A474C4" w:rsidP="002C261C">
      <w:pPr>
        <w:ind w:right="-720"/>
        <w:rPr>
          <w:rFonts w:ascii="Courier New" w:hAnsi="Courier New" w:cs="Courier New"/>
          <w:b/>
          <w:sz w:val="22"/>
          <w:szCs w:val="22"/>
        </w:rPr>
      </w:pPr>
    </w:p>
    <w:p w:rsidR="00864FBD" w:rsidRDefault="00A474C4" w:rsidP="002C261C">
      <w:pPr>
        <w:ind w:right="-720"/>
        <w:rPr>
          <w:rFonts w:ascii="Courier New" w:hAnsi="Courier New" w:cs="Courier New"/>
          <w:b/>
          <w:sz w:val="22"/>
          <w:szCs w:val="22"/>
        </w:rPr>
      </w:pPr>
      <w:r>
        <w:rPr>
          <w:rFonts w:ascii="Courier New" w:hAnsi="Courier New" w:cs="Courier New"/>
          <w:b/>
          <w:sz w:val="22"/>
          <w:szCs w:val="22"/>
        </w:rPr>
        <w:tab/>
        <w:t>BE IT RESOLVED</w:t>
      </w:r>
      <w:r w:rsidR="00177B46">
        <w:rPr>
          <w:rFonts w:ascii="Courier New" w:hAnsi="Courier New" w:cs="Courier New"/>
          <w:b/>
          <w:sz w:val="22"/>
          <w:szCs w:val="22"/>
        </w:rPr>
        <w:t>,</w:t>
      </w:r>
      <w:r>
        <w:rPr>
          <w:rFonts w:ascii="Courier New" w:hAnsi="Courier New" w:cs="Courier New"/>
          <w:b/>
          <w:sz w:val="22"/>
          <w:szCs w:val="22"/>
        </w:rPr>
        <w:t xml:space="preserve"> that </w:t>
      </w:r>
      <w:r w:rsidR="00E34975">
        <w:rPr>
          <w:rFonts w:ascii="Courier New" w:hAnsi="Courier New" w:cs="Courier New"/>
          <w:b/>
          <w:sz w:val="22"/>
          <w:szCs w:val="22"/>
        </w:rPr>
        <w:t xml:space="preserve">the Board of Commissioner </w:t>
      </w:r>
      <w:r w:rsidR="009216F4">
        <w:rPr>
          <w:rFonts w:ascii="Courier New" w:hAnsi="Courier New" w:cs="Courier New"/>
          <w:b/>
          <w:sz w:val="22"/>
          <w:szCs w:val="22"/>
        </w:rPr>
        <w:t xml:space="preserve">hereby authorized </w:t>
      </w:r>
      <w:r w:rsidR="00177B46">
        <w:rPr>
          <w:rFonts w:ascii="Courier New" w:hAnsi="Courier New" w:cs="Courier New"/>
          <w:b/>
          <w:sz w:val="22"/>
          <w:szCs w:val="22"/>
        </w:rPr>
        <w:t>the</w:t>
      </w:r>
    </w:p>
    <w:p w:rsidR="00A474C4" w:rsidRDefault="00177B46" w:rsidP="002C261C">
      <w:pPr>
        <w:ind w:right="-720"/>
        <w:rPr>
          <w:rFonts w:ascii="Courier New" w:hAnsi="Courier New" w:cs="Courier New"/>
          <w:b/>
          <w:sz w:val="22"/>
          <w:szCs w:val="22"/>
        </w:rPr>
      </w:pPr>
      <w:r>
        <w:rPr>
          <w:rFonts w:ascii="Courier New" w:hAnsi="Courier New" w:cs="Courier New"/>
          <w:b/>
          <w:sz w:val="22"/>
          <w:szCs w:val="22"/>
        </w:rPr>
        <w:t xml:space="preserve"> </w:t>
      </w:r>
      <w:proofErr w:type="gramStart"/>
      <w:r>
        <w:rPr>
          <w:rFonts w:ascii="Courier New" w:hAnsi="Courier New" w:cs="Courier New"/>
          <w:b/>
          <w:sz w:val="22"/>
          <w:szCs w:val="22"/>
        </w:rPr>
        <w:t>purchase</w:t>
      </w:r>
      <w:proofErr w:type="gramEnd"/>
      <w:r w:rsidR="00E34975">
        <w:rPr>
          <w:rFonts w:ascii="Courier New" w:hAnsi="Courier New" w:cs="Courier New"/>
          <w:b/>
          <w:sz w:val="22"/>
          <w:szCs w:val="22"/>
        </w:rPr>
        <w:t xml:space="preserve"> </w:t>
      </w:r>
      <w:r w:rsidR="00360ED6">
        <w:rPr>
          <w:rFonts w:ascii="Courier New" w:hAnsi="Courier New" w:cs="Courier New"/>
          <w:b/>
          <w:sz w:val="22"/>
          <w:szCs w:val="22"/>
        </w:rPr>
        <w:t>of one (1) new heavy-duty drop deck trailer for $9,000</w:t>
      </w:r>
      <w:r w:rsidR="00DA3E77">
        <w:rPr>
          <w:rFonts w:ascii="Courier New" w:hAnsi="Courier New" w:cs="Courier New"/>
          <w:b/>
          <w:sz w:val="22"/>
          <w:szCs w:val="22"/>
        </w:rPr>
        <w:t>, be granted</w:t>
      </w:r>
      <w:r w:rsidR="00864FBD">
        <w:rPr>
          <w:rFonts w:ascii="Courier New" w:hAnsi="Courier New" w:cs="Courier New"/>
          <w:b/>
          <w:sz w:val="22"/>
          <w:szCs w:val="22"/>
        </w:rPr>
        <w:t>.</w:t>
      </w:r>
    </w:p>
    <w:p w:rsidR="007B0A9A" w:rsidRDefault="007B0A9A" w:rsidP="002C261C">
      <w:pPr>
        <w:ind w:right="-720"/>
        <w:rPr>
          <w:rFonts w:ascii="Courier New" w:hAnsi="Courier New" w:cs="Courier New"/>
          <w:b/>
          <w:sz w:val="22"/>
          <w:szCs w:val="22"/>
        </w:rPr>
      </w:pPr>
    </w:p>
    <w:p w:rsidR="002F3ECA" w:rsidRDefault="007B0A9A" w:rsidP="00DA3E77">
      <w:pPr>
        <w:ind w:right="-720"/>
        <w:rPr>
          <w:rFonts w:ascii="Courier New" w:hAnsi="Courier New" w:cs="Courier New"/>
          <w:b/>
          <w:sz w:val="22"/>
          <w:szCs w:val="22"/>
        </w:rPr>
      </w:pPr>
      <w:r>
        <w:rPr>
          <w:rFonts w:ascii="Courier New" w:hAnsi="Courier New" w:cs="Courier New"/>
          <w:b/>
          <w:sz w:val="22"/>
          <w:szCs w:val="22"/>
        </w:rPr>
        <w:tab/>
        <w:t xml:space="preserve">On motion of Commissioner </w:t>
      </w:r>
      <w:proofErr w:type="spellStart"/>
      <w:r w:rsidR="00360ED6">
        <w:rPr>
          <w:rFonts w:ascii="Courier New" w:hAnsi="Courier New" w:cs="Courier New"/>
          <w:b/>
          <w:sz w:val="22"/>
          <w:szCs w:val="22"/>
        </w:rPr>
        <w:t>Sirmon</w:t>
      </w:r>
      <w:proofErr w:type="spellEnd"/>
      <w:r w:rsidR="00360ED6">
        <w:rPr>
          <w:rFonts w:ascii="Courier New" w:hAnsi="Courier New" w:cs="Courier New"/>
          <w:b/>
          <w:sz w:val="22"/>
          <w:szCs w:val="22"/>
        </w:rPr>
        <w:t>, Jr.</w:t>
      </w:r>
      <w:r>
        <w:rPr>
          <w:rFonts w:ascii="Courier New" w:hAnsi="Courier New" w:cs="Courier New"/>
          <w:b/>
          <w:sz w:val="22"/>
          <w:szCs w:val="22"/>
        </w:rPr>
        <w:t xml:space="preserve">, seconded by Commissioner </w:t>
      </w:r>
      <w:proofErr w:type="spellStart"/>
      <w:r w:rsidR="00864FBD">
        <w:rPr>
          <w:rFonts w:ascii="Courier New" w:hAnsi="Courier New" w:cs="Courier New"/>
          <w:b/>
          <w:sz w:val="22"/>
          <w:szCs w:val="22"/>
        </w:rPr>
        <w:t>Carmouche</w:t>
      </w:r>
      <w:proofErr w:type="spellEnd"/>
      <w:r w:rsidR="00360ED6">
        <w:rPr>
          <w:rFonts w:ascii="Courier New" w:hAnsi="Courier New" w:cs="Courier New"/>
          <w:b/>
          <w:sz w:val="22"/>
          <w:szCs w:val="22"/>
        </w:rPr>
        <w:t xml:space="preserve">, </w:t>
      </w:r>
      <w:r w:rsidR="00A62C13">
        <w:rPr>
          <w:rFonts w:ascii="Courier New" w:hAnsi="Courier New" w:cs="Courier New"/>
          <w:b/>
          <w:sz w:val="22"/>
          <w:szCs w:val="22"/>
        </w:rPr>
        <w:t>the following</w:t>
      </w:r>
      <w:r>
        <w:rPr>
          <w:rFonts w:ascii="Courier New" w:hAnsi="Courier New" w:cs="Courier New"/>
          <w:b/>
          <w:sz w:val="22"/>
          <w:szCs w:val="22"/>
        </w:rPr>
        <w:t xml:space="preserve"> resolution was proposed and unanimously adopted.</w:t>
      </w:r>
      <w:r w:rsidR="009216F4">
        <w:rPr>
          <w:rFonts w:ascii="Courier New" w:hAnsi="Courier New" w:cs="Courier New"/>
          <w:b/>
          <w:sz w:val="22"/>
          <w:szCs w:val="22"/>
        </w:rPr>
        <w:tab/>
      </w:r>
    </w:p>
    <w:p w:rsidR="002F3ECA" w:rsidRDefault="002F3ECA" w:rsidP="002F3ECA">
      <w:pPr>
        <w:pStyle w:val="ListParagraph"/>
        <w:ind w:left="1080" w:right="-720"/>
        <w:rPr>
          <w:rFonts w:ascii="Courier New" w:hAnsi="Courier New" w:cs="Courier New"/>
          <w:b/>
          <w:sz w:val="22"/>
          <w:szCs w:val="22"/>
        </w:rPr>
      </w:pPr>
    </w:p>
    <w:p w:rsidR="00864FBD" w:rsidRDefault="00D503BE" w:rsidP="002C261C">
      <w:pPr>
        <w:ind w:right="-720"/>
        <w:rPr>
          <w:rFonts w:ascii="Courier New" w:hAnsi="Courier New" w:cs="Courier New"/>
          <w:b/>
          <w:sz w:val="22"/>
          <w:szCs w:val="22"/>
        </w:rPr>
      </w:pPr>
      <w:r>
        <w:rPr>
          <w:rFonts w:ascii="Courier New" w:hAnsi="Courier New" w:cs="Courier New"/>
          <w:b/>
          <w:sz w:val="22"/>
          <w:szCs w:val="22"/>
        </w:rPr>
        <w:tab/>
      </w:r>
      <w:r w:rsidR="002F3ECA">
        <w:rPr>
          <w:rFonts w:ascii="Courier New" w:hAnsi="Courier New" w:cs="Courier New"/>
          <w:b/>
          <w:sz w:val="22"/>
          <w:szCs w:val="22"/>
        </w:rPr>
        <w:t xml:space="preserve">BE IT RESOLVED, that the Board of Commissioners </w:t>
      </w:r>
      <w:r w:rsidR="00864FBD">
        <w:rPr>
          <w:rFonts w:ascii="Courier New" w:hAnsi="Courier New" w:cs="Courier New"/>
          <w:b/>
          <w:sz w:val="22"/>
          <w:szCs w:val="22"/>
        </w:rPr>
        <w:t>hereby authorized that</w:t>
      </w:r>
    </w:p>
    <w:p w:rsidR="007C241A" w:rsidRDefault="00360ED6" w:rsidP="002C261C">
      <w:pPr>
        <w:ind w:right="-720"/>
        <w:rPr>
          <w:rFonts w:ascii="Courier New" w:hAnsi="Courier New" w:cs="Courier New"/>
          <w:b/>
          <w:sz w:val="22"/>
          <w:szCs w:val="22"/>
        </w:rPr>
      </w:pPr>
      <w:proofErr w:type="gramStart"/>
      <w:r>
        <w:rPr>
          <w:rFonts w:ascii="Courier New" w:hAnsi="Courier New" w:cs="Courier New"/>
          <w:b/>
          <w:sz w:val="22"/>
          <w:szCs w:val="22"/>
        </w:rPr>
        <w:t>one</w:t>
      </w:r>
      <w:proofErr w:type="gramEnd"/>
      <w:r>
        <w:rPr>
          <w:rFonts w:ascii="Courier New" w:hAnsi="Courier New" w:cs="Courier New"/>
          <w:b/>
          <w:sz w:val="22"/>
          <w:szCs w:val="22"/>
        </w:rPr>
        <w:t xml:space="preserve"> (1) new compact rubber track loader with attachments be purchased off of Louisiana State contract</w:t>
      </w:r>
      <w:r w:rsidR="00DA3E77">
        <w:rPr>
          <w:rFonts w:ascii="Courier New" w:hAnsi="Courier New" w:cs="Courier New"/>
          <w:b/>
          <w:sz w:val="22"/>
          <w:szCs w:val="22"/>
        </w:rPr>
        <w:t>, be granted.</w:t>
      </w:r>
    </w:p>
    <w:p w:rsidR="00DA3E77" w:rsidRDefault="00DA3E77" w:rsidP="002C261C">
      <w:pPr>
        <w:ind w:right="-720"/>
        <w:rPr>
          <w:rFonts w:ascii="Courier New" w:hAnsi="Courier New" w:cs="Courier New"/>
          <w:b/>
          <w:sz w:val="22"/>
          <w:szCs w:val="22"/>
        </w:rPr>
      </w:pPr>
    </w:p>
    <w:p w:rsidR="00EF059D" w:rsidRDefault="00EF059D" w:rsidP="00EF059D">
      <w:pPr>
        <w:ind w:right="-720"/>
        <w:rPr>
          <w:rFonts w:ascii="Courier New" w:hAnsi="Courier New" w:cs="Courier New"/>
          <w:b/>
          <w:sz w:val="22"/>
          <w:szCs w:val="22"/>
        </w:rPr>
      </w:pPr>
      <w:r>
        <w:rPr>
          <w:rFonts w:ascii="Courier New" w:hAnsi="Courier New" w:cs="Courier New"/>
          <w:b/>
          <w:sz w:val="22"/>
          <w:szCs w:val="22"/>
        </w:rPr>
        <w:t xml:space="preserve">On motion of Commissioner LeBlanc, seconded by Commissioner </w:t>
      </w:r>
      <w:proofErr w:type="spellStart"/>
      <w:r w:rsidR="00360ED6">
        <w:rPr>
          <w:rFonts w:ascii="Courier New" w:hAnsi="Courier New" w:cs="Courier New"/>
          <w:b/>
          <w:sz w:val="22"/>
          <w:szCs w:val="22"/>
        </w:rPr>
        <w:t>Carmouche</w:t>
      </w:r>
      <w:proofErr w:type="spellEnd"/>
      <w:r w:rsidR="00360ED6">
        <w:rPr>
          <w:rFonts w:ascii="Courier New" w:hAnsi="Courier New" w:cs="Courier New"/>
          <w:b/>
          <w:sz w:val="22"/>
          <w:szCs w:val="22"/>
        </w:rPr>
        <w:t>,</w:t>
      </w:r>
    </w:p>
    <w:p w:rsidR="00EF059D" w:rsidRDefault="00EF059D" w:rsidP="00EF059D">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r w:rsidR="009959B4">
        <w:rPr>
          <w:rFonts w:ascii="Courier New" w:hAnsi="Courier New" w:cs="Courier New"/>
          <w:b/>
          <w:sz w:val="22"/>
          <w:szCs w:val="22"/>
        </w:rPr>
        <w:t>.</w:t>
      </w:r>
    </w:p>
    <w:p w:rsidR="009959B4" w:rsidRPr="00CE3885" w:rsidRDefault="009959B4" w:rsidP="00EF059D">
      <w:pPr>
        <w:ind w:right="-720"/>
        <w:rPr>
          <w:rFonts w:ascii="Courier New" w:hAnsi="Courier New" w:cs="Courier New"/>
          <w:b/>
          <w:sz w:val="22"/>
          <w:szCs w:val="22"/>
        </w:rPr>
      </w:pPr>
    </w:p>
    <w:p w:rsidR="00CE3885" w:rsidRPr="00CE3885" w:rsidRDefault="009959B4" w:rsidP="00CE3885">
      <w:pPr>
        <w:ind w:right="360"/>
        <w:rPr>
          <w:rFonts w:ascii="Courier New" w:eastAsia="Calibri" w:hAnsi="Courier New" w:cs="Courier New"/>
          <w:b/>
          <w:sz w:val="22"/>
          <w:szCs w:val="22"/>
        </w:rPr>
      </w:pPr>
      <w:r w:rsidRPr="00CE3885">
        <w:rPr>
          <w:rFonts w:ascii="Courier New" w:hAnsi="Courier New" w:cs="Courier New"/>
          <w:b/>
          <w:sz w:val="22"/>
          <w:szCs w:val="22"/>
        </w:rPr>
        <w:tab/>
      </w:r>
      <w:r w:rsidR="00CE3885" w:rsidRPr="00CE3885">
        <w:rPr>
          <w:rFonts w:ascii="Courier New" w:eastAsia="Calibri" w:hAnsi="Courier New" w:cs="Courier New"/>
          <w:b/>
          <w:sz w:val="22"/>
          <w:szCs w:val="22"/>
        </w:rPr>
        <w:t xml:space="preserve">BE IT RESOLVED that any Commissioner or staff attending the </w:t>
      </w:r>
      <w:r w:rsidR="00CE3885">
        <w:rPr>
          <w:rFonts w:ascii="Courier New" w:hAnsi="Courier New" w:cs="Courier New"/>
          <w:b/>
          <w:sz w:val="22"/>
          <w:szCs w:val="22"/>
        </w:rPr>
        <w:t>27th</w:t>
      </w:r>
      <w:r w:rsidR="00CE3885" w:rsidRPr="00CE3885">
        <w:rPr>
          <w:rFonts w:ascii="Courier New" w:eastAsia="Calibri" w:hAnsi="Courier New" w:cs="Courier New"/>
          <w:b/>
          <w:sz w:val="22"/>
          <w:szCs w:val="22"/>
        </w:rPr>
        <w:t xml:space="preserve"> Annual </w:t>
      </w:r>
      <w:r w:rsidR="00CE3885">
        <w:rPr>
          <w:rFonts w:ascii="Courier New" w:hAnsi="Courier New" w:cs="Courier New"/>
          <w:b/>
          <w:sz w:val="22"/>
          <w:szCs w:val="22"/>
        </w:rPr>
        <w:t xml:space="preserve">Workshop of the </w:t>
      </w:r>
      <w:r w:rsidR="00CE3885" w:rsidRPr="00CE3885">
        <w:rPr>
          <w:rFonts w:ascii="Courier New" w:eastAsia="Calibri" w:hAnsi="Courier New" w:cs="Courier New"/>
          <w:b/>
          <w:sz w:val="22"/>
          <w:szCs w:val="22"/>
        </w:rPr>
        <w:t xml:space="preserve">Association of Levee Boards of Louisiana Meeting held on </w:t>
      </w:r>
      <w:r w:rsidR="00CE3885">
        <w:rPr>
          <w:rFonts w:ascii="Courier New" w:hAnsi="Courier New" w:cs="Courier New"/>
          <w:b/>
          <w:sz w:val="22"/>
          <w:szCs w:val="22"/>
        </w:rPr>
        <w:t>May 3-4, 2012</w:t>
      </w:r>
      <w:r w:rsidR="00CE3885" w:rsidRPr="00CE3885">
        <w:rPr>
          <w:rFonts w:ascii="Courier New" w:eastAsia="Calibri" w:hAnsi="Courier New" w:cs="Courier New"/>
          <w:b/>
          <w:sz w:val="22"/>
          <w:szCs w:val="22"/>
        </w:rPr>
        <w:t xml:space="preserve"> at the </w:t>
      </w:r>
      <w:proofErr w:type="spellStart"/>
      <w:r w:rsidR="00CE3885">
        <w:rPr>
          <w:rFonts w:ascii="Courier New" w:hAnsi="Courier New" w:cs="Courier New"/>
          <w:b/>
          <w:sz w:val="22"/>
          <w:szCs w:val="22"/>
        </w:rPr>
        <w:t>Crowne</w:t>
      </w:r>
      <w:proofErr w:type="spellEnd"/>
      <w:r w:rsidR="00CE3885">
        <w:rPr>
          <w:rFonts w:ascii="Courier New" w:hAnsi="Courier New" w:cs="Courier New"/>
          <w:b/>
          <w:sz w:val="22"/>
          <w:szCs w:val="22"/>
        </w:rPr>
        <w:t xml:space="preserve"> Plaza Hotel, Baton Rouge, Louisiana</w:t>
      </w:r>
      <w:r w:rsidR="00CE3885" w:rsidRPr="00CE3885">
        <w:rPr>
          <w:rFonts w:ascii="Courier New" w:eastAsia="Calibri" w:hAnsi="Courier New" w:cs="Courier New"/>
          <w:b/>
          <w:sz w:val="22"/>
          <w:szCs w:val="22"/>
        </w:rPr>
        <w:t>, are hereby authorized to attend.</w:t>
      </w:r>
    </w:p>
    <w:p w:rsidR="00CE3885" w:rsidRPr="00CE3885" w:rsidRDefault="00CE3885" w:rsidP="00CE3885">
      <w:pPr>
        <w:ind w:right="360"/>
        <w:rPr>
          <w:rFonts w:ascii="Courier New" w:eastAsia="Calibri" w:hAnsi="Courier New" w:cs="Courier New"/>
          <w:b/>
          <w:sz w:val="22"/>
          <w:szCs w:val="22"/>
        </w:rPr>
      </w:pPr>
    </w:p>
    <w:p w:rsidR="009959B4" w:rsidRDefault="00CE3885" w:rsidP="00CE3885">
      <w:pPr>
        <w:ind w:right="360"/>
        <w:rPr>
          <w:b/>
          <w:sz w:val="22"/>
          <w:szCs w:val="22"/>
        </w:rPr>
      </w:pPr>
      <w:r w:rsidRPr="00CE3885">
        <w:rPr>
          <w:rFonts w:ascii="Courier New" w:eastAsia="Calibri" w:hAnsi="Courier New" w:cs="Courier New"/>
          <w:b/>
          <w:sz w:val="22"/>
          <w:szCs w:val="22"/>
        </w:rPr>
        <w:tab/>
        <w:t xml:space="preserve">FURTHER, the expenses incurred by those attending the meeting </w:t>
      </w:r>
      <w:proofErr w:type="gramStart"/>
      <w:r w:rsidRPr="00CE3885">
        <w:rPr>
          <w:rFonts w:ascii="Courier New" w:eastAsia="Calibri" w:hAnsi="Courier New" w:cs="Courier New"/>
          <w:b/>
          <w:sz w:val="22"/>
          <w:szCs w:val="22"/>
        </w:rPr>
        <w:t>be</w:t>
      </w:r>
      <w:proofErr w:type="gramEnd"/>
      <w:r w:rsidRPr="00CE3885">
        <w:rPr>
          <w:rFonts w:ascii="Courier New" w:eastAsia="Calibri" w:hAnsi="Courier New" w:cs="Courier New"/>
          <w:b/>
          <w:sz w:val="22"/>
          <w:szCs w:val="22"/>
        </w:rPr>
        <w:t xml:space="preserve"> reimbursed.</w:t>
      </w:r>
      <w:r w:rsidRPr="00CE3885">
        <w:rPr>
          <w:rFonts w:eastAsia="Calibri"/>
          <w:b/>
          <w:sz w:val="22"/>
          <w:szCs w:val="22"/>
        </w:rPr>
        <w:tab/>
      </w:r>
    </w:p>
    <w:p w:rsidR="00CE3885" w:rsidRDefault="00CE3885" w:rsidP="00CE3885">
      <w:pPr>
        <w:ind w:right="360"/>
        <w:rPr>
          <w:b/>
          <w:sz w:val="22"/>
          <w:szCs w:val="22"/>
        </w:rPr>
      </w:pPr>
    </w:p>
    <w:p w:rsidR="00CE3885" w:rsidRDefault="00CE3885" w:rsidP="00CE3885">
      <w:pPr>
        <w:ind w:right="-720"/>
        <w:rPr>
          <w:rFonts w:ascii="Courier New" w:hAnsi="Courier New" w:cs="Courier New"/>
          <w:b/>
          <w:sz w:val="22"/>
          <w:szCs w:val="22"/>
        </w:rPr>
      </w:pPr>
      <w:r>
        <w:rPr>
          <w:rFonts w:ascii="Courier New" w:hAnsi="Courier New" w:cs="Courier New"/>
          <w:b/>
          <w:sz w:val="22"/>
          <w:szCs w:val="22"/>
        </w:rPr>
        <w:t>Engineer, Leslie Waguespack with Shaw Group and</w:t>
      </w:r>
      <w:r w:rsidRPr="009665E5">
        <w:rPr>
          <w:rFonts w:ascii="Courier New" w:hAnsi="Courier New" w:cs="Courier New"/>
          <w:b/>
          <w:sz w:val="22"/>
          <w:szCs w:val="22"/>
        </w:rPr>
        <w:t xml:space="preserve"> </w:t>
      </w:r>
      <w:r>
        <w:rPr>
          <w:rFonts w:ascii="Courier New" w:hAnsi="Courier New" w:cs="Courier New"/>
          <w:b/>
          <w:sz w:val="22"/>
          <w:szCs w:val="22"/>
        </w:rPr>
        <w:t xml:space="preserve">Mark Roberts from </w:t>
      </w:r>
    </w:p>
    <w:p w:rsidR="00CE3885" w:rsidRDefault="00CE3885" w:rsidP="00CE3885">
      <w:pPr>
        <w:ind w:right="-720"/>
        <w:rPr>
          <w:rFonts w:ascii="Courier New" w:hAnsi="Courier New" w:cs="Courier New"/>
          <w:b/>
          <w:sz w:val="22"/>
          <w:szCs w:val="22"/>
        </w:rPr>
      </w:pPr>
    </w:p>
    <w:p w:rsidR="00CE3885" w:rsidRDefault="00CE3885" w:rsidP="00CE3885">
      <w:pPr>
        <w:ind w:right="-720"/>
        <w:rPr>
          <w:rFonts w:ascii="Courier New" w:hAnsi="Courier New" w:cs="Courier New"/>
          <w:b/>
          <w:sz w:val="22"/>
          <w:szCs w:val="22"/>
        </w:rPr>
      </w:pPr>
      <w:r>
        <w:rPr>
          <w:rFonts w:ascii="Courier New" w:hAnsi="Courier New" w:cs="Courier New"/>
          <w:b/>
          <w:sz w:val="22"/>
          <w:szCs w:val="22"/>
        </w:rPr>
        <w:t xml:space="preserve">Burke </w:t>
      </w:r>
      <w:proofErr w:type="spellStart"/>
      <w:r>
        <w:rPr>
          <w:rFonts w:ascii="Courier New" w:hAnsi="Courier New" w:cs="Courier New"/>
          <w:b/>
          <w:sz w:val="22"/>
          <w:szCs w:val="22"/>
        </w:rPr>
        <w:t>Kleinpeter</w:t>
      </w:r>
      <w:proofErr w:type="spellEnd"/>
      <w:r>
        <w:rPr>
          <w:rFonts w:ascii="Courier New" w:hAnsi="Courier New" w:cs="Courier New"/>
          <w:b/>
          <w:sz w:val="22"/>
          <w:szCs w:val="22"/>
        </w:rPr>
        <w:t xml:space="preserve"> gave an update on the status and progression of the work </w:t>
      </w:r>
    </w:p>
    <w:p w:rsidR="00CE3885" w:rsidRDefault="00CE3885" w:rsidP="00CE3885">
      <w:pPr>
        <w:ind w:right="-720"/>
        <w:rPr>
          <w:rFonts w:ascii="Courier New" w:hAnsi="Courier New" w:cs="Courier New"/>
          <w:b/>
          <w:sz w:val="22"/>
          <w:szCs w:val="22"/>
        </w:rPr>
      </w:pPr>
    </w:p>
    <w:p w:rsidR="00CE3885" w:rsidRDefault="00CE3885" w:rsidP="00CE3885">
      <w:pPr>
        <w:ind w:right="-720"/>
        <w:rPr>
          <w:rFonts w:ascii="Courier New" w:hAnsi="Courier New" w:cs="Courier New"/>
          <w:b/>
          <w:sz w:val="22"/>
          <w:szCs w:val="22"/>
        </w:rPr>
      </w:pPr>
      <w:proofErr w:type="gramStart"/>
      <w:r>
        <w:rPr>
          <w:rFonts w:ascii="Courier New" w:hAnsi="Courier New" w:cs="Courier New"/>
          <w:b/>
          <w:sz w:val="22"/>
          <w:szCs w:val="22"/>
        </w:rPr>
        <w:t>on</w:t>
      </w:r>
      <w:proofErr w:type="gramEnd"/>
      <w:r>
        <w:rPr>
          <w:rFonts w:ascii="Courier New" w:hAnsi="Courier New" w:cs="Courier New"/>
          <w:b/>
          <w:sz w:val="22"/>
          <w:szCs w:val="22"/>
        </w:rPr>
        <w:t xml:space="preserve"> the Donaldsonville to the Gulf of Mexico Flood Control Mississippi River</w:t>
      </w:r>
    </w:p>
    <w:p w:rsidR="00CE3885" w:rsidRDefault="00CE3885" w:rsidP="00CE3885">
      <w:pPr>
        <w:ind w:right="-720"/>
        <w:rPr>
          <w:rFonts w:ascii="Courier New" w:hAnsi="Courier New" w:cs="Courier New"/>
          <w:b/>
          <w:sz w:val="22"/>
          <w:szCs w:val="22"/>
        </w:rPr>
      </w:pPr>
    </w:p>
    <w:p w:rsidR="00C65A37" w:rsidRDefault="00CE3885" w:rsidP="00CE3885">
      <w:pPr>
        <w:ind w:right="-720"/>
        <w:rPr>
          <w:rFonts w:ascii="Courier New" w:hAnsi="Courier New" w:cs="Courier New"/>
          <w:b/>
          <w:sz w:val="22"/>
          <w:szCs w:val="22"/>
        </w:rPr>
      </w:pPr>
      <w:proofErr w:type="gramStart"/>
      <w:r>
        <w:rPr>
          <w:rFonts w:ascii="Courier New" w:hAnsi="Courier New" w:cs="Courier New"/>
          <w:b/>
          <w:sz w:val="22"/>
          <w:szCs w:val="22"/>
        </w:rPr>
        <w:t>Project.</w:t>
      </w:r>
      <w:proofErr w:type="gramEnd"/>
      <w:r>
        <w:rPr>
          <w:rFonts w:ascii="Courier New" w:hAnsi="Courier New" w:cs="Courier New"/>
          <w:b/>
          <w:sz w:val="22"/>
          <w:szCs w:val="22"/>
        </w:rPr>
        <w:t xml:space="preserve"> </w:t>
      </w:r>
      <w:r w:rsidR="00E71925">
        <w:rPr>
          <w:rFonts w:ascii="Courier New" w:hAnsi="Courier New" w:cs="Courier New"/>
          <w:b/>
          <w:sz w:val="22"/>
          <w:szCs w:val="22"/>
        </w:rPr>
        <w:t xml:space="preserve">Oneil </w:t>
      </w:r>
      <w:proofErr w:type="spellStart"/>
      <w:r w:rsidR="00E71925">
        <w:rPr>
          <w:rFonts w:ascii="Courier New" w:hAnsi="Courier New" w:cs="Courier New"/>
          <w:b/>
          <w:sz w:val="22"/>
          <w:szCs w:val="22"/>
        </w:rPr>
        <w:t>Malborough</w:t>
      </w:r>
      <w:proofErr w:type="spellEnd"/>
      <w:r w:rsidR="00E71925">
        <w:rPr>
          <w:rFonts w:ascii="Courier New" w:hAnsi="Courier New" w:cs="Courier New"/>
          <w:b/>
          <w:sz w:val="22"/>
          <w:szCs w:val="22"/>
        </w:rPr>
        <w:t xml:space="preserve"> with Shaw Coastal was also present</w:t>
      </w:r>
      <w:r w:rsidR="00C65A37">
        <w:rPr>
          <w:rFonts w:ascii="Courier New" w:hAnsi="Courier New" w:cs="Courier New"/>
          <w:b/>
          <w:sz w:val="22"/>
          <w:szCs w:val="22"/>
        </w:rPr>
        <w:t xml:space="preserve"> to answer any</w:t>
      </w:r>
    </w:p>
    <w:p w:rsidR="00C65A37" w:rsidRDefault="00C65A37" w:rsidP="00CE3885">
      <w:pPr>
        <w:ind w:right="-720"/>
        <w:rPr>
          <w:rFonts w:ascii="Courier New" w:hAnsi="Courier New" w:cs="Courier New"/>
          <w:b/>
          <w:sz w:val="22"/>
          <w:szCs w:val="22"/>
        </w:rPr>
      </w:pPr>
    </w:p>
    <w:p w:rsidR="00CE3885" w:rsidRDefault="00C65A37" w:rsidP="00CE3885">
      <w:pPr>
        <w:ind w:right="-720"/>
        <w:rPr>
          <w:rFonts w:ascii="Courier New" w:hAnsi="Courier New" w:cs="Courier New"/>
          <w:b/>
          <w:sz w:val="22"/>
          <w:szCs w:val="22"/>
        </w:rPr>
      </w:pPr>
      <w:proofErr w:type="gramStart"/>
      <w:r>
        <w:rPr>
          <w:rFonts w:ascii="Courier New" w:hAnsi="Courier New" w:cs="Courier New"/>
          <w:b/>
          <w:sz w:val="22"/>
          <w:szCs w:val="22"/>
        </w:rPr>
        <w:t>questions</w:t>
      </w:r>
      <w:proofErr w:type="gramEnd"/>
      <w:r w:rsidR="00E71925">
        <w:rPr>
          <w:rFonts w:ascii="Courier New" w:hAnsi="Courier New" w:cs="Courier New"/>
          <w:b/>
          <w:sz w:val="22"/>
          <w:szCs w:val="22"/>
        </w:rPr>
        <w:t>.</w:t>
      </w:r>
    </w:p>
    <w:p w:rsidR="009959B4" w:rsidRDefault="009959B4" w:rsidP="00EF059D">
      <w:pPr>
        <w:ind w:right="-720"/>
        <w:rPr>
          <w:rFonts w:ascii="Courier New" w:hAnsi="Courier New" w:cs="Courier New"/>
          <w:b/>
          <w:sz w:val="22"/>
          <w:szCs w:val="22"/>
        </w:rPr>
      </w:pPr>
    </w:p>
    <w:p w:rsidR="00CE3885" w:rsidRDefault="003434EA" w:rsidP="00EF059D">
      <w:pPr>
        <w:ind w:right="-720"/>
        <w:rPr>
          <w:rFonts w:ascii="Courier New" w:hAnsi="Courier New" w:cs="Courier New"/>
          <w:b/>
          <w:sz w:val="22"/>
          <w:szCs w:val="22"/>
        </w:rPr>
      </w:pPr>
      <w:r>
        <w:rPr>
          <w:rFonts w:ascii="Courier New" w:hAnsi="Courier New" w:cs="Courier New"/>
          <w:b/>
          <w:sz w:val="22"/>
          <w:szCs w:val="22"/>
        </w:rPr>
        <w:t xml:space="preserve">Mr. </w:t>
      </w:r>
      <w:r w:rsidR="00CE3885">
        <w:rPr>
          <w:rFonts w:ascii="Courier New" w:hAnsi="Courier New" w:cs="Courier New"/>
          <w:b/>
          <w:sz w:val="22"/>
          <w:szCs w:val="22"/>
        </w:rPr>
        <w:t xml:space="preserve">Jerome </w:t>
      </w:r>
      <w:proofErr w:type="spellStart"/>
      <w:r w:rsidR="00CE3885">
        <w:rPr>
          <w:rFonts w:ascii="Courier New" w:hAnsi="Courier New" w:cs="Courier New"/>
          <w:b/>
          <w:sz w:val="22"/>
          <w:szCs w:val="22"/>
        </w:rPr>
        <w:t>Zeringue</w:t>
      </w:r>
      <w:proofErr w:type="spellEnd"/>
      <w:r>
        <w:rPr>
          <w:rFonts w:ascii="Courier New" w:hAnsi="Courier New" w:cs="Courier New"/>
          <w:b/>
          <w:sz w:val="22"/>
          <w:szCs w:val="22"/>
        </w:rPr>
        <w:t xml:space="preserve"> with CPRA was in attendance to give a presentation on </w:t>
      </w:r>
      <w:r w:rsidR="006C7F66">
        <w:rPr>
          <w:rFonts w:ascii="Courier New" w:hAnsi="Courier New" w:cs="Courier New"/>
          <w:b/>
          <w:sz w:val="22"/>
          <w:szCs w:val="22"/>
        </w:rPr>
        <w:t>a</w:t>
      </w:r>
    </w:p>
    <w:p w:rsidR="00CE3885" w:rsidRDefault="00CE3885" w:rsidP="00EF059D">
      <w:pPr>
        <w:ind w:right="-720"/>
        <w:rPr>
          <w:rFonts w:ascii="Courier New" w:hAnsi="Courier New" w:cs="Courier New"/>
          <w:b/>
          <w:sz w:val="22"/>
          <w:szCs w:val="22"/>
        </w:rPr>
      </w:pPr>
    </w:p>
    <w:p w:rsidR="003434EA" w:rsidRDefault="00CE3885" w:rsidP="00EF059D">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sidR="00E71925">
        <w:rPr>
          <w:rFonts w:ascii="Courier New" w:hAnsi="Courier New" w:cs="Courier New"/>
          <w:b/>
          <w:sz w:val="22"/>
          <w:szCs w:val="22"/>
        </w:rPr>
        <w:t xml:space="preserve"> projects that are listed on the</w:t>
      </w:r>
      <w:r>
        <w:rPr>
          <w:rFonts w:ascii="Courier New" w:hAnsi="Courier New" w:cs="Courier New"/>
          <w:b/>
          <w:sz w:val="22"/>
          <w:szCs w:val="22"/>
        </w:rPr>
        <w:t xml:space="preserve"> State’</w:t>
      </w:r>
      <w:r w:rsidR="00E71925">
        <w:rPr>
          <w:rFonts w:ascii="Courier New" w:hAnsi="Courier New" w:cs="Courier New"/>
          <w:b/>
          <w:sz w:val="22"/>
          <w:szCs w:val="22"/>
        </w:rPr>
        <w:t>s Master Plan.</w:t>
      </w:r>
      <w:r>
        <w:rPr>
          <w:rFonts w:ascii="Courier New" w:hAnsi="Courier New" w:cs="Courier New"/>
          <w:b/>
          <w:sz w:val="22"/>
          <w:szCs w:val="22"/>
        </w:rPr>
        <w:t xml:space="preserve"> </w:t>
      </w:r>
    </w:p>
    <w:p w:rsidR="00F718C7" w:rsidRDefault="00F718C7" w:rsidP="00EF059D">
      <w:pPr>
        <w:ind w:right="-720"/>
        <w:rPr>
          <w:rFonts w:ascii="Courier New" w:hAnsi="Courier New" w:cs="Courier New"/>
          <w:b/>
          <w:sz w:val="22"/>
          <w:szCs w:val="22"/>
        </w:rPr>
      </w:pPr>
    </w:p>
    <w:p w:rsidR="00E71925" w:rsidRPr="006D130D" w:rsidRDefault="00E71925" w:rsidP="00E71925">
      <w:pPr>
        <w:rPr>
          <w:rFonts w:ascii="Courier New" w:eastAsia="Calibri" w:hAnsi="Courier New" w:cs="Courier New"/>
          <w:b/>
          <w:sz w:val="22"/>
          <w:szCs w:val="22"/>
        </w:rPr>
      </w:pPr>
      <w:r>
        <w:rPr>
          <w:rFonts w:ascii="Courier New" w:eastAsia="Calibri" w:hAnsi="Courier New" w:cs="Courier New"/>
          <w:b/>
          <w:sz w:val="22"/>
          <w:szCs w:val="22"/>
        </w:rPr>
        <w:tab/>
      </w:r>
    </w:p>
    <w:p w:rsidR="00E71925" w:rsidRDefault="00E71925" w:rsidP="00E71925">
      <w:pPr>
        <w:ind w:right="-720"/>
        <w:rPr>
          <w:rFonts w:ascii="Courier New" w:hAnsi="Courier New" w:cs="Courier New"/>
          <w:b/>
          <w:sz w:val="22"/>
          <w:szCs w:val="22"/>
        </w:rPr>
      </w:pPr>
      <w:r>
        <w:rPr>
          <w:rFonts w:ascii="Courier New" w:hAnsi="Courier New" w:cs="Courier New"/>
          <w:b/>
          <w:sz w:val="22"/>
          <w:szCs w:val="22"/>
        </w:rPr>
        <w:tab/>
        <w:t>The sealed bids for one (1) new 2012 Ford King Cab pick-up truck or equivalent were opened at the pre-bid opening meeting Thursday, March 8, 2012 at 11:00 a.m. and the following are the results:</w:t>
      </w:r>
    </w:p>
    <w:p w:rsidR="00E71925" w:rsidRDefault="00E71925" w:rsidP="00E71925">
      <w:pPr>
        <w:ind w:right="-720"/>
        <w:rPr>
          <w:rFonts w:ascii="Courier New" w:hAnsi="Courier New" w:cs="Courier New"/>
          <w:b/>
          <w:sz w:val="22"/>
          <w:szCs w:val="22"/>
        </w:rPr>
      </w:pPr>
    </w:p>
    <w:p w:rsidR="00E71925" w:rsidRDefault="00E71925" w:rsidP="00E71925">
      <w:pPr>
        <w:ind w:right="-720"/>
        <w:rPr>
          <w:rFonts w:ascii="Courier New" w:hAnsi="Courier New" w:cs="Courier New"/>
          <w:b/>
          <w:sz w:val="22"/>
          <w:szCs w:val="22"/>
        </w:rPr>
      </w:pPr>
      <w:r>
        <w:rPr>
          <w:rFonts w:ascii="Courier New" w:hAnsi="Courier New" w:cs="Courier New"/>
          <w:b/>
          <w:sz w:val="22"/>
          <w:szCs w:val="22"/>
        </w:rPr>
        <w:t xml:space="preserve">ONE BID WAS RECEIVED: </w:t>
      </w:r>
    </w:p>
    <w:p w:rsidR="00E71925" w:rsidRDefault="00E71925" w:rsidP="00E71925">
      <w:pPr>
        <w:ind w:right="-720"/>
        <w:rPr>
          <w:rFonts w:ascii="Courier New" w:hAnsi="Courier New" w:cs="Courier New"/>
          <w:b/>
          <w:sz w:val="22"/>
          <w:szCs w:val="22"/>
        </w:rPr>
      </w:pPr>
      <w:r>
        <w:rPr>
          <w:rFonts w:ascii="Courier New" w:hAnsi="Courier New" w:cs="Courier New"/>
          <w:b/>
          <w:sz w:val="22"/>
          <w:szCs w:val="22"/>
        </w:rPr>
        <w:t>Bid:</w:t>
      </w:r>
      <w:r>
        <w:rPr>
          <w:rFonts w:ascii="Courier New" w:hAnsi="Courier New" w:cs="Courier New"/>
          <w:b/>
          <w:sz w:val="22"/>
          <w:szCs w:val="22"/>
        </w:rPr>
        <w:tab/>
      </w:r>
      <w:proofErr w:type="spellStart"/>
      <w:r>
        <w:rPr>
          <w:rFonts w:ascii="Courier New" w:hAnsi="Courier New" w:cs="Courier New"/>
          <w:b/>
          <w:sz w:val="22"/>
          <w:szCs w:val="22"/>
        </w:rPr>
        <w:t>Cazenave</w:t>
      </w:r>
      <w:proofErr w:type="spellEnd"/>
      <w:r>
        <w:rPr>
          <w:rFonts w:ascii="Courier New" w:hAnsi="Courier New" w:cs="Courier New"/>
          <w:b/>
          <w:sz w:val="22"/>
          <w:szCs w:val="22"/>
        </w:rPr>
        <w:t xml:space="preserve"> Motor Company, Vacherie, LA 70090</w:t>
      </w:r>
    </w:p>
    <w:p w:rsidR="00E71925" w:rsidRDefault="00E71925" w:rsidP="00E71925">
      <w:pPr>
        <w:pStyle w:val="ListParagraph"/>
        <w:numPr>
          <w:ilvl w:val="0"/>
          <w:numId w:val="1"/>
        </w:numPr>
        <w:ind w:right="-720"/>
        <w:rPr>
          <w:rFonts w:ascii="Courier New" w:hAnsi="Courier New" w:cs="Courier New"/>
          <w:b/>
          <w:sz w:val="22"/>
          <w:szCs w:val="22"/>
        </w:rPr>
      </w:pPr>
      <w:r>
        <w:rPr>
          <w:rFonts w:ascii="Courier New" w:hAnsi="Courier New" w:cs="Courier New"/>
          <w:b/>
          <w:sz w:val="22"/>
          <w:szCs w:val="22"/>
        </w:rPr>
        <w:t xml:space="preserve">One New 2012 Ford King Cab pick-up </w:t>
      </w:r>
      <w:r>
        <w:rPr>
          <w:rFonts w:ascii="Courier New" w:hAnsi="Courier New" w:cs="Courier New"/>
          <w:b/>
          <w:sz w:val="22"/>
          <w:szCs w:val="22"/>
        </w:rPr>
        <w:tab/>
      </w:r>
      <w:r>
        <w:rPr>
          <w:rFonts w:ascii="Courier New" w:hAnsi="Courier New" w:cs="Courier New"/>
          <w:b/>
          <w:sz w:val="22"/>
          <w:szCs w:val="22"/>
        </w:rPr>
        <w:tab/>
      </w:r>
      <w:r>
        <w:rPr>
          <w:rFonts w:ascii="Courier New" w:hAnsi="Courier New" w:cs="Courier New"/>
          <w:b/>
          <w:sz w:val="22"/>
          <w:szCs w:val="22"/>
        </w:rPr>
        <w:tab/>
        <w:t>$29,975.00</w:t>
      </w:r>
    </w:p>
    <w:p w:rsidR="00E71925" w:rsidRDefault="00E71925" w:rsidP="00E71925">
      <w:pPr>
        <w:pStyle w:val="ListParagraph"/>
        <w:ind w:left="1080" w:right="-720"/>
        <w:rPr>
          <w:rFonts w:ascii="Courier New" w:hAnsi="Courier New" w:cs="Courier New"/>
          <w:b/>
          <w:sz w:val="22"/>
          <w:szCs w:val="22"/>
        </w:rPr>
      </w:pPr>
      <w:r>
        <w:rPr>
          <w:rFonts w:ascii="Courier New" w:hAnsi="Courier New" w:cs="Courier New"/>
          <w:b/>
          <w:sz w:val="22"/>
          <w:szCs w:val="22"/>
        </w:rPr>
        <w:t>Bid Bond: $1,500.00</w:t>
      </w:r>
    </w:p>
    <w:p w:rsidR="00E71925" w:rsidRDefault="00E71925" w:rsidP="00E71925">
      <w:pPr>
        <w:pStyle w:val="ListParagraph"/>
        <w:ind w:left="1080" w:right="-720"/>
        <w:rPr>
          <w:rFonts w:ascii="Courier New" w:hAnsi="Courier New" w:cs="Courier New"/>
          <w:b/>
          <w:sz w:val="22"/>
          <w:szCs w:val="22"/>
        </w:rPr>
      </w:pPr>
      <w:r>
        <w:rPr>
          <w:rFonts w:ascii="Courier New" w:hAnsi="Courier New" w:cs="Courier New"/>
          <w:b/>
          <w:sz w:val="22"/>
          <w:szCs w:val="22"/>
        </w:rPr>
        <w:t>Warranty: Included</w:t>
      </w:r>
    </w:p>
    <w:p w:rsidR="00E71925" w:rsidRDefault="00E71925" w:rsidP="00E71925">
      <w:pPr>
        <w:pStyle w:val="ListParagraph"/>
        <w:ind w:left="1080" w:right="-720"/>
        <w:rPr>
          <w:rFonts w:ascii="Courier New" w:hAnsi="Courier New" w:cs="Courier New"/>
          <w:b/>
          <w:sz w:val="22"/>
          <w:szCs w:val="22"/>
        </w:rPr>
      </w:pPr>
      <w:r>
        <w:rPr>
          <w:rFonts w:ascii="Courier New" w:hAnsi="Courier New" w:cs="Courier New"/>
          <w:b/>
          <w:sz w:val="22"/>
          <w:szCs w:val="22"/>
        </w:rPr>
        <w:t>Delivery Date: 60 to 90 days</w:t>
      </w:r>
    </w:p>
    <w:p w:rsidR="0007459C" w:rsidRDefault="0007459C" w:rsidP="00E71925">
      <w:pPr>
        <w:pStyle w:val="ListParagraph"/>
        <w:ind w:left="1080" w:right="-720"/>
        <w:rPr>
          <w:rFonts w:ascii="Courier New" w:hAnsi="Courier New" w:cs="Courier New"/>
          <w:b/>
          <w:sz w:val="22"/>
          <w:szCs w:val="22"/>
        </w:rPr>
      </w:pPr>
    </w:p>
    <w:p w:rsidR="0007459C" w:rsidRDefault="0007459C" w:rsidP="0007459C">
      <w:pPr>
        <w:ind w:right="-720"/>
        <w:rPr>
          <w:rFonts w:ascii="Courier New" w:hAnsi="Courier New" w:cs="Courier New"/>
          <w:b/>
          <w:sz w:val="22"/>
          <w:szCs w:val="22"/>
        </w:rPr>
      </w:pPr>
      <w:r>
        <w:rPr>
          <w:rFonts w:ascii="Courier New" w:hAnsi="Courier New" w:cs="Courier New"/>
          <w:b/>
          <w:sz w:val="22"/>
          <w:szCs w:val="22"/>
        </w:rPr>
        <w:t xml:space="preserve">On motion of Commissioner Waguespack, seconded by Commissioner </w:t>
      </w:r>
      <w:proofErr w:type="spellStart"/>
      <w:r>
        <w:rPr>
          <w:rFonts w:ascii="Courier New" w:hAnsi="Courier New" w:cs="Courier New"/>
          <w:b/>
          <w:sz w:val="22"/>
          <w:szCs w:val="22"/>
        </w:rPr>
        <w:t>Folse</w:t>
      </w:r>
      <w:proofErr w:type="spellEnd"/>
      <w:r>
        <w:rPr>
          <w:rFonts w:ascii="Courier New" w:hAnsi="Courier New" w:cs="Courier New"/>
          <w:b/>
          <w:sz w:val="22"/>
          <w:szCs w:val="22"/>
        </w:rPr>
        <w:t xml:space="preserve"> </w:t>
      </w:r>
    </w:p>
    <w:p w:rsidR="0007459C" w:rsidRDefault="0007459C" w:rsidP="0007459C">
      <w:pPr>
        <w:tabs>
          <w:tab w:val="left" w:pos="2556"/>
        </w:tabs>
        <w:ind w:right="-720"/>
        <w:rPr>
          <w:rFonts w:ascii="Courier New" w:hAnsi="Courier New" w:cs="Courier New"/>
          <w:b/>
          <w:sz w:val="22"/>
          <w:szCs w:val="22"/>
        </w:rPr>
      </w:pPr>
      <w:r>
        <w:rPr>
          <w:rFonts w:ascii="Courier New" w:hAnsi="Courier New" w:cs="Courier New"/>
          <w:b/>
          <w:sz w:val="22"/>
          <w:szCs w:val="22"/>
        </w:rPr>
        <w:tab/>
      </w:r>
    </w:p>
    <w:p w:rsidR="0007459C" w:rsidRDefault="0007459C" w:rsidP="0007459C">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E71925" w:rsidRDefault="00E71925" w:rsidP="00E71925">
      <w:pPr>
        <w:pStyle w:val="ListParagraph"/>
        <w:ind w:left="1080" w:right="-720"/>
        <w:rPr>
          <w:rFonts w:ascii="Courier New" w:hAnsi="Courier New" w:cs="Courier New"/>
          <w:b/>
          <w:sz w:val="22"/>
          <w:szCs w:val="22"/>
        </w:rPr>
      </w:pPr>
    </w:p>
    <w:p w:rsidR="00E71925" w:rsidRDefault="00E71925" w:rsidP="00E71925">
      <w:pPr>
        <w:ind w:right="-720"/>
        <w:rPr>
          <w:rFonts w:ascii="Courier New" w:hAnsi="Courier New" w:cs="Courier New"/>
          <w:b/>
          <w:sz w:val="22"/>
          <w:szCs w:val="22"/>
        </w:rPr>
      </w:pPr>
      <w:r>
        <w:rPr>
          <w:rFonts w:ascii="Courier New" w:hAnsi="Courier New" w:cs="Courier New"/>
          <w:b/>
          <w:sz w:val="22"/>
          <w:szCs w:val="22"/>
        </w:rPr>
        <w:tab/>
        <w:t>BE IT RESOLVED, that the Board of Commissioners award the bid to</w:t>
      </w:r>
    </w:p>
    <w:p w:rsidR="00E71925" w:rsidRDefault="00E71925" w:rsidP="00E71925">
      <w:pPr>
        <w:ind w:right="-720"/>
        <w:rPr>
          <w:rFonts w:ascii="Courier New" w:hAnsi="Courier New" w:cs="Courier New"/>
          <w:b/>
          <w:sz w:val="22"/>
          <w:szCs w:val="22"/>
        </w:rPr>
      </w:pPr>
    </w:p>
    <w:p w:rsidR="00E71925" w:rsidRDefault="00E71925" w:rsidP="00E71925">
      <w:pPr>
        <w:ind w:right="-720"/>
        <w:rPr>
          <w:rFonts w:ascii="Courier New" w:hAnsi="Courier New" w:cs="Courier New"/>
          <w:b/>
          <w:sz w:val="22"/>
          <w:szCs w:val="22"/>
        </w:rPr>
      </w:pPr>
      <w:proofErr w:type="spellStart"/>
      <w:r>
        <w:rPr>
          <w:rFonts w:ascii="Courier New" w:hAnsi="Courier New" w:cs="Courier New"/>
          <w:b/>
          <w:sz w:val="22"/>
          <w:szCs w:val="22"/>
        </w:rPr>
        <w:t>Cazenave</w:t>
      </w:r>
      <w:proofErr w:type="spellEnd"/>
      <w:r>
        <w:rPr>
          <w:rFonts w:ascii="Courier New" w:hAnsi="Courier New" w:cs="Courier New"/>
          <w:b/>
          <w:sz w:val="22"/>
          <w:szCs w:val="22"/>
        </w:rPr>
        <w:t xml:space="preserve"> Motor Company, in the amount of $29,975.00 for one (1) new Ford</w:t>
      </w:r>
    </w:p>
    <w:p w:rsidR="00E71925" w:rsidRDefault="00E71925" w:rsidP="00E71925">
      <w:pPr>
        <w:ind w:right="-720"/>
        <w:rPr>
          <w:rFonts w:ascii="Courier New" w:hAnsi="Courier New" w:cs="Courier New"/>
          <w:b/>
          <w:sz w:val="22"/>
          <w:szCs w:val="22"/>
        </w:rPr>
      </w:pPr>
    </w:p>
    <w:p w:rsidR="00E71925" w:rsidRDefault="00E71925" w:rsidP="00E71925">
      <w:pPr>
        <w:ind w:right="-720"/>
        <w:rPr>
          <w:rFonts w:ascii="Courier New" w:hAnsi="Courier New" w:cs="Courier New"/>
          <w:b/>
          <w:sz w:val="22"/>
          <w:szCs w:val="22"/>
        </w:rPr>
      </w:pPr>
      <w:r>
        <w:rPr>
          <w:rFonts w:ascii="Courier New" w:hAnsi="Courier New" w:cs="Courier New"/>
          <w:b/>
          <w:sz w:val="22"/>
          <w:szCs w:val="22"/>
        </w:rPr>
        <w:t>King Cab pick-up truck, be granted.</w:t>
      </w:r>
    </w:p>
    <w:p w:rsidR="00E71925" w:rsidRPr="006D130D" w:rsidRDefault="00E71925" w:rsidP="00E71925">
      <w:pPr>
        <w:rPr>
          <w:rFonts w:ascii="Courier New" w:eastAsia="Calibri" w:hAnsi="Courier New" w:cs="Courier New"/>
          <w:b/>
          <w:sz w:val="22"/>
          <w:szCs w:val="22"/>
        </w:rPr>
      </w:pPr>
    </w:p>
    <w:p w:rsidR="00E71925" w:rsidRDefault="00C65A37" w:rsidP="00E71925">
      <w:pPr>
        <w:ind w:right="-720"/>
        <w:rPr>
          <w:rFonts w:ascii="Courier New" w:hAnsi="Courier New" w:cs="Courier New"/>
          <w:b/>
          <w:sz w:val="22"/>
          <w:szCs w:val="22"/>
        </w:rPr>
      </w:pPr>
      <w:r>
        <w:rPr>
          <w:rFonts w:ascii="Courier New" w:hAnsi="Courier New" w:cs="Courier New"/>
          <w:b/>
          <w:sz w:val="22"/>
          <w:szCs w:val="22"/>
        </w:rPr>
        <w:tab/>
      </w:r>
      <w:r w:rsidR="00E71925">
        <w:rPr>
          <w:rFonts w:ascii="Courier New" w:hAnsi="Courier New" w:cs="Courier New"/>
          <w:b/>
          <w:sz w:val="22"/>
          <w:szCs w:val="22"/>
        </w:rPr>
        <w:t xml:space="preserve">The sealed bids for one (1) new </w:t>
      </w:r>
      <w:r w:rsidR="00E71925" w:rsidRPr="006D130D">
        <w:rPr>
          <w:rFonts w:ascii="Courier New" w:eastAsia="Calibri" w:hAnsi="Courier New" w:cs="Courier New"/>
          <w:b/>
          <w:sz w:val="22"/>
          <w:szCs w:val="22"/>
        </w:rPr>
        <w:t xml:space="preserve">2012 </w:t>
      </w:r>
      <w:r w:rsidR="00E71925">
        <w:rPr>
          <w:rFonts w:ascii="Courier New" w:eastAsia="Calibri" w:hAnsi="Courier New" w:cs="Courier New"/>
          <w:b/>
          <w:sz w:val="22"/>
          <w:szCs w:val="22"/>
        </w:rPr>
        <w:t>Caterpillar PD5000- Diesel</w:t>
      </w:r>
      <w:r w:rsidR="00E71925" w:rsidRPr="006D130D">
        <w:rPr>
          <w:rFonts w:ascii="Courier New" w:eastAsia="Calibri" w:hAnsi="Courier New" w:cs="Courier New"/>
          <w:b/>
          <w:sz w:val="22"/>
          <w:szCs w:val="22"/>
        </w:rPr>
        <w:t xml:space="preserve"> </w:t>
      </w:r>
      <w:r w:rsidR="00E71925">
        <w:rPr>
          <w:rFonts w:ascii="Courier New" w:hAnsi="Courier New" w:cs="Courier New"/>
          <w:b/>
          <w:sz w:val="22"/>
          <w:szCs w:val="22"/>
        </w:rPr>
        <w:t>or equivalent were opened at the pre-bid opening meeting Thursday, March 8, 2012 at 11:00 a.m. and the following are the results:</w:t>
      </w:r>
    </w:p>
    <w:p w:rsidR="00E71925" w:rsidRDefault="00E71925" w:rsidP="00E71925">
      <w:pPr>
        <w:ind w:right="-720"/>
        <w:rPr>
          <w:rFonts w:ascii="Courier New" w:hAnsi="Courier New" w:cs="Courier New"/>
          <w:b/>
          <w:sz w:val="22"/>
          <w:szCs w:val="22"/>
        </w:rPr>
      </w:pPr>
      <w:r>
        <w:rPr>
          <w:rFonts w:ascii="Courier New" w:hAnsi="Courier New" w:cs="Courier New"/>
          <w:b/>
          <w:sz w:val="22"/>
          <w:szCs w:val="22"/>
        </w:rPr>
        <w:t xml:space="preserve">ONE BID WAS RECEIVED: </w:t>
      </w:r>
    </w:p>
    <w:p w:rsidR="00E71925" w:rsidRDefault="00E71925" w:rsidP="00E71925">
      <w:pPr>
        <w:ind w:right="-720"/>
        <w:rPr>
          <w:rFonts w:ascii="Courier New" w:hAnsi="Courier New" w:cs="Courier New"/>
          <w:b/>
          <w:sz w:val="22"/>
          <w:szCs w:val="22"/>
        </w:rPr>
      </w:pPr>
      <w:r>
        <w:rPr>
          <w:rFonts w:ascii="Courier New" w:hAnsi="Courier New" w:cs="Courier New"/>
          <w:b/>
          <w:sz w:val="22"/>
          <w:szCs w:val="22"/>
        </w:rPr>
        <w:t>Bid:</w:t>
      </w:r>
      <w:r>
        <w:rPr>
          <w:rFonts w:ascii="Courier New" w:hAnsi="Courier New" w:cs="Courier New"/>
          <w:b/>
          <w:sz w:val="22"/>
          <w:szCs w:val="22"/>
        </w:rPr>
        <w:tab/>
        <w:t>Daily Equi</w:t>
      </w:r>
      <w:r w:rsidR="00C65A37">
        <w:rPr>
          <w:rFonts w:ascii="Courier New" w:hAnsi="Courier New" w:cs="Courier New"/>
          <w:b/>
          <w:sz w:val="22"/>
          <w:szCs w:val="22"/>
        </w:rPr>
        <w:t>p</w:t>
      </w:r>
      <w:r>
        <w:rPr>
          <w:rFonts w:ascii="Courier New" w:hAnsi="Courier New" w:cs="Courier New"/>
          <w:b/>
          <w:sz w:val="22"/>
          <w:szCs w:val="22"/>
        </w:rPr>
        <w:t>ment Company</w:t>
      </w:r>
    </w:p>
    <w:p w:rsidR="00E71925" w:rsidRDefault="00C65A37" w:rsidP="00E71925">
      <w:pPr>
        <w:pStyle w:val="ListParagraph"/>
        <w:numPr>
          <w:ilvl w:val="0"/>
          <w:numId w:val="3"/>
        </w:numPr>
        <w:ind w:right="-720"/>
        <w:rPr>
          <w:rFonts w:ascii="Courier New" w:hAnsi="Courier New" w:cs="Courier New"/>
          <w:b/>
          <w:sz w:val="22"/>
          <w:szCs w:val="22"/>
        </w:rPr>
      </w:pPr>
      <w:r>
        <w:rPr>
          <w:rFonts w:ascii="Courier New" w:hAnsi="Courier New" w:cs="Courier New"/>
          <w:b/>
          <w:sz w:val="22"/>
          <w:szCs w:val="22"/>
        </w:rPr>
        <w:lastRenderedPageBreak/>
        <w:t xml:space="preserve">new </w:t>
      </w:r>
      <w:r w:rsidRPr="006D130D">
        <w:rPr>
          <w:rFonts w:ascii="Courier New" w:eastAsia="Calibri" w:hAnsi="Courier New" w:cs="Courier New"/>
          <w:b/>
          <w:sz w:val="22"/>
          <w:szCs w:val="22"/>
        </w:rPr>
        <w:t xml:space="preserve">2012 </w:t>
      </w:r>
      <w:r>
        <w:rPr>
          <w:rFonts w:ascii="Courier New" w:eastAsia="Calibri" w:hAnsi="Courier New" w:cs="Courier New"/>
          <w:b/>
          <w:sz w:val="22"/>
          <w:szCs w:val="22"/>
        </w:rPr>
        <w:t>Caterpillar PD5000- Diesel</w:t>
      </w:r>
      <w:r w:rsidR="00E71925">
        <w:rPr>
          <w:rFonts w:ascii="Courier New" w:hAnsi="Courier New" w:cs="Courier New"/>
          <w:b/>
          <w:sz w:val="22"/>
          <w:szCs w:val="22"/>
        </w:rPr>
        <w:tab/>
      </w:r>
      <w:r w:rsidR="00E71925">
        <w:rPr>
          <w:rFonts w:ascii="Courier New" w:hAnsi="Courier New" w:cs="Courier New"/>
          <w:b/>
          <w:sz w:val="22"/>
          <w:szCs w:val="22"/>
        </w:rPr>
        <w:tab/>
      </w:r>
      <w:r w:rsidR="00E71925">
        <w:rPr>
          <w:rFonts w:ascii="Courier New" w:hAnsi="Courier New" w:cs="Courier New"/>
          <w:b/>
          <w:sz w:val="22"/>
          <w:szCs w:val="22"/>
        </w:rPr>
        <w:tab/>
        <w:t>$</w:t>
      </w:r>
      <w:r>
        <w:rPr>
          <w:rFonts w:ascii="Courier New" w:hAnsi="Courier New" w:cs="Courier New"/>
          <w:b/>
          <w:sz w:val="22"/>
          <w:szCs w:val="22"/>
        </w:rPr>
        <w:t>31,032.36</w:t>
      </w:r>
    </w:p>
    <w:p w:rsidR="00E71925" w:rsidRDefault="00C65A37" w:rsidP="00E71925">
      <w:pPr>
        <w:pStyle w:val="ListParagraph"/>
        <w:ind w:left="1080" w:right="-720"/>
        <w:rPr>
          <w:rFonts w:ascii="Courier New" w:hAnsi="Courier New" w:cs="Courier New"/>
          <w:b/>
          <w:sz w:val="22"/>
          <w:szCs w:val="22"/>
        </w:rPr>
      </w:pPr>
      <w:r>
        <w:rPr>
          <w:rFonts w:ascii="Courier New" w:hAnsi="Courier New" w:cs="Courier New"/>
          <w:b/>
          <w:sz w:val="22"/>
          <w:szCs w:val="22"/>
        </w:rPr>
        <w:t>Bid Bond: None included</w:t>
      </w:r>
    </w:p>
    <w:p w:rsidR="00E71925" w:rsidRDefault="00C65A37" w:rsidP="00E71925">
      <w:pPr>
        <w:pStyle w:val="ListParagraph"/>
        <w:ind w:left="1080" w:right="-720"/>
        <w:rPr>
          <w:rFonts w:ascii="Courier New" w:hAnsi="Courier New" w:cs="Courier New"/>
          <w:b/>
          <w:sz w:val="22"/>
          <w:szCs w:val="22"/>
        </w:rPr>
      </w:pPr>
      <w:r>
        <w:rPr>
          <w:rFonts w:ascii="Courier New" w:hAnsi="Courier New" w:cs="Courier New"/>
          <w:b/>
          <w:sz w:val="22"/>
          <w:szCs w:val="22"/>
        </w:rPr>
        <w:t>Warranty: None included</w:t>
      </w:r>
    </w:p>
    <w:p w:rsidR="00E71925" w:rsidRDefault="00E71925" w:rsidP="00E71925">
      <w:pPr>
        <w:pStyle w:val="ListParagraph"/>
        <w:ind w:left="1080" w:right="-720"/>
        <w:rPr>
          <w:rFonts w:ascii="Courier New" w:hAnsi="Courier New" w:cs="Courier New"/>
          <w:b/>
          <w:sz w:val="22"/>
          <w:szCs w:val="22"/>
        </w:rPr>
      </w:pPr>
      <w:r>
        <w:rPr>
          <w:rFonts w:ascii="Courier New" w:hAnsi="Courier New" w:cs="Courier New"/>
          <w:b/>
          <w:sz w:val="22"/>
          <w:szCs w:val="22"/>
        </w:rPr>
        <w:t xml:space="preserve">Delivery Date: </w:t>
      </w:r>
      <w:r w:rsidR="00C65A37">
        <w:rPr>
          <w:rFonts w:ascii="Courier New" w:hAnsi="Courier New" w:cs="Courier New"/>
          <w:b/>
          <w:sz w:val="22"/>
          <w:szCs w:val="22"/>
        </w:rPr>
        <w:t>None included</w:t>
      </w:r>
    </w:p>
    <w:p w:rsidR="00A70F5A" w:rsidRDefault="00A70F5A" w:rsidP="00E71925">
      <w:pPr>
        <w:pStyle w:val="ListParagraph"/>
        <w:ind w:left="1080" w:right="-720"/>
        <w:rPr>
          <w:rFonts w:ascii="Courier New" w:hAnsi="Courier New" w:cs="Courier New"/>
          <w:b/>
          <w:sz w:val="22"/>
          <w:szCs w:val="22"/>
        </w:rPr>
      </w:pPr>
    </w:p>
    <w:p w:rsidR="00A70F5A" w:rsidRDefault="00A70F5A" w:rsidP="00A70F5A">
      <w:pPr>
        <w:ind w:right="-720"/>
        <w:rPr>
          <w:rFonts w:ascii="Courier New" w:hAnsi="Courier New" w:cs="Courier New"/>
          <w:b/>
          <w:sz w:val="22"/>
          <w:szCs w:val="22"/>
        </w:rPr>
      </w:pPr>
      <w:r>
        <w:rPr>
          <w:rFonts w:ascii="Courier New" w:hAnsi="Courier New" w:cs="Courier New"/>
          <w:b/>
          <w:sz w:val="22"/>
          <w:szCs w:val="22"/>
        </w:rPr>
        <w:t xml:space="preserve">On motion of Commissioner </w:t>
      </w:r>
      <w:proofErr w:type="spellStart"/>
      <w:r>
        <w:rPr>
          <w:rFonts w:ascii="Courier New" w:hAnsi="Courier New" w:cs="Courier New"/>
          <w:b/>
          <w:sz w:val="22"/>
          <w:szCs w:val="22"/>
        </w:rPr>
        <w:t>Sirmon</w:t>
      </w:r>
      <w:proofErr w:type="spellEnd"/>
      <w:r>
        <w:rPr>
          <w:rFonts w:ascii="Courier New" w:hAnsi="Courier New" w:cs="Courier New"/>
          <w:b/>
          <w:sz w:val="22"/>
          <w:szCs w:val="22"/>
        </w:rPr>
        <w:t xml:space="preserve">, Jr., seconded by Commissioner </w:t>
      </w:r>
      <w:proofErr w:type="spellStart"/>
      <w:r>
        <w:rPr>
          <w:rFonts w:ascii="Courier New" w:hAnsi="Courier New" w:cs="Courier New"/>
          <w:b/>
          <w:sz w:val="22"/>
          <w:szCs w:val="22"/>
        </w:rPr>
        <w:t>Carmouche</w:t>
      </w:r>
      <w:proofErr w:type="spellEnd"/>
      <w:r>
        <w:rPr>
          <w:rFonts w:ascii="Courier New" w:hAnsi="Courier New" w:cs="Courier New"/>
          <w:b/>
          <w:sz w:val="22"/>
          <w:szCs w:val="22"/>
        </w:rPr>
        <w:t xml:space="preserve"> </w:t>
      </w:r>
    </w:p>
    <w:p w:rsidR="00A70F5A" w:rsidRDefault="00A70F5A" w:rsidP="00A70F5A">
      <w:pPr>
        <w:tabs>
          <w:tab w:val="left" w:pos="2556"/>
        </w:tabs>
        <w:ind w:right="-720"/>
        <w:rPr>
          <w:rFonts w:ascii="Courier New" w:hAnsi="Courier New" w:cs="Courier New"/>
          <w:b/>
          <w:sz w:val="22"/>
          <w:szCs w:val="22"/>
        </w:rPr>
      </w:pPr>
      <w:r>
        <w:rPr>
          <w:rFonts w:ascii="Courier New" w:hAnsi="Courier New" w:cs="Courier New"/>
          <w:b/>
          <w:sz w:val="22"/>
          <w:szCs w:val="22"/>
        </w:rPr>
        <w:tab/>
      </w:r>
    </w:p>
    <w:p w:rsidR="00E71925" w:rsidRDefault="00A70F5A" w:rsidP="00A70F5A">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 was proposed and unanimously adopted.</w:t>
      </w:r>
    </w:p>
    <w:p w:rsidR="00E71925" w:rsidRDefault="00E71925" w:rsidP="00E71925">
      <w:pPr>
        <w:pStyle w:val="ListParagraph"/>
        <w:ind w:left="1080" w:right="-720"/>
        <w:rPr>
          <w:rFonts w:ascii="Courier New" w:hAnsi="Courier New" w:cs="Courier New"/>
          <w:b/>
          <w:sz w:val="22"/>
          <w:szCs w:val="22"/>
        </w:rPr>
      </w:pPr>
    </w:p>
    <w:p w:rsidR="00E71925" w:rsidRDefault="00E71925" w:rsidP="00A70F5A">
      <w:pPr>
        <w:ind w:right="-720"/>
        <w:rPr>
          <w:rFonts w:ascii="Courier New" w:hAnsi="Courier New" w:cs="Courier New"/>
          <w:b/>
          <w:sz w:val="22"/>
          <w:szCs w:val="22"/>
        </w:rPr>
      </w:pPr>
      <w:r>
        <w:rPr>
          <w:rFonts w:ascii="Courier New" w:hAnsi="Courier New" w:cs="Courier New"/>
          <w:b/>
          <w:sz w:val="22"/>
          <w:szCs w:val="22"/>
        </w:rPr>
        <w:tab/>
        <w:t xml:space="preserve">BE IT RESOLVED, that the Board of Commissioners </w:t>
      </w:r>
      <w:r w:rsidR="00A70F5A">
        <w:rPr>
          <w:rFonts w:ascii="Courier New" w:hAnsi="Courier New" w:cs="Courier New"/>
          <w:b/>
          <w:sz w:val="22"/>
          <w:szCs w:val="22"/>
        </w:rPr>
        <w:t>hereby rejects Daily Equipment Company’s bid.</w:t>
      </w:r>
    </w:p>
    <w:p w:rsidR="00A70F5A" w:rsidRDefault="00A70F5A" w:rsidP="00A70F5A">
      <w:pPr>
        <w:ind w:right="-720"/>
        <w:rPr>
          <w:rFonts w:ascii="Courier New" w:hAnsi="Courier New" w:cs="Courier New"/>
          <w:b/>
          <w:sz w:val="22"/>
          <w:szCs w:val="22"/>
        </w:rPr>
      </w:pPr>
    </w:p>
    <w:p w:rsidR="00A70F5A" w:rsidRDefault="00A70F5A" w:rsidP="00A70F5A">
      <w:pPr>
        <w:ind w:right="-720"/>
        <w:rPr>
          <w:rFonts w:ascii="Courier New" w:hAnsi="Courier New" w:cs="Courier New"/>
          <w:b/>
          <w:sz w:val="22"/>
          <w:szCs w:val="22"/>
        </w:rPr>
      </w:pPr>
      <w:r>
        <w:rPr>
          <w:rFonts w:ascii="Courier New" w:hAnsi="Courier New" w:cs="Courier New"/>
          <w:b/>
          <w:sz w:val="22"/>
          <w:szCs w:val="22"/>
        </w:rPr>
        <w:tab/>
        <w:t>FUTHER BE IT RESOLVED</w:t>
      </w:r>
      <w:proofErr w:type="gramStart"/>
      <w:r>
        <w:rPr>
          <w:rFonts w:ascii="Courier New" w:hAnsi="Courier New" w:cs="Courier New"/>
          <w:b/>
          <w:sz w:val="22"/>
          <w:szCs w:val="22"/>
        </w:rPr>
        <w:t>,</w:t>
      </w:r>
      <w:proofErr w:type="gramEnd"/>
      <w:r>
        <w:rPr>
          <w:rFonts w:ascii="Courier New" w:hAnsi="Courier New" w:cs="Courier New"/>
          <w:b/>
          <w:sz w:val="22"/>
          <w:szCs w:val="22"/>
        </w:rPr>
        <w:t xml:space="preserve"> the Board of Commissioners authorizes the Executive Director to purchase on state contract one (1) new 2012 Caterpillar PD5000-Diesel or equivale</w:t>
      </w:r>
      <w:r w:rsidR="004C579F">
        <w:rPr>
          <w:rFonts w:ascii="Courier New" w:hAnsi="Courier New" w:cs="Courier New"/>
          <w:b/>
          <w:sz w:val="22"/>
          <w:szCs w:val="22"/>
        </w:rPr>
        <w:t>nt make and model if available.  If not available on state contract the Board of Commissioners authorizes the Executive Director to advertise for re-bid.</w:t>
      </w:r>
    </w:p>
    <w:p w:rsidR="00E71925" w:rsidRDefault="00E71925" w:rsidP="00E71925">
      <w:pPr>
        <w:ind w:right="-720"/>
        <w:rPr>
          <w:rFonts w:ascii="Courier New" w:hAnsi="Courier New" w:cs="Courier New"/>
          <w:b/>
          <w:sz w:val="22"/>
          <w:szCs w:val="22"/>
        </w:rPr>
      </w:pPr>
    </w:p>
    <w:p w:rsidR="00F718C7" w:rsidRDefault="006C7AEB" w:rsidP="00EF059D">
      <w:pPr>
        <w:ind w:right="-720"/>
        <w:rPr>
          <w:rFonts w:ascii="Courier New" w:hAnsi="Courier New" w:cs="Courier New"/>
          <w:b/>
          <w:sz w:val="22"/>
          <w:szCs w:val="22"/>
        </w:rPr>
      </w:pPr>
      <w:r>
        <w:rPr>
          <w:rFonts w:ascii="Courier New" w:hAnsi="Courier New" w:cs="Courier New"/>
          <w:b/>
          <w:sz w:val="22"/>
          <w:szCs w:val="22"/>
        </w:rPr>
        <w:tab/>
      </w:r>
      <w:r w:rsidR="00A70F5A">
        <w:rPr>
          <w:rFonts w:ascii="Courier New" w:hAnsi="Courier New" w:cs="Courier New"/>
          <w:b/>
          <w:sz w:val="22"/>
          <w:szCs w:val="22"/>
        </w:rPr>
        <w:t xml:space="preserve">Lucas Lilly, Planner/Real Estate Specialist with GCR &amp; Associates, Inc and Sam </w:t>
      </w:r>
      <w:proofErr w:type="spellStart"/>
      <w:r w:rsidR="00A70F5A">
        <w:rPr>
          <w:rFonts w:ascii="Courier New" w:hAnsi="Courier New" w:cs="Courier New"/>
          <w:b/>
          <w:sz w:val="22"/>
          <w:szCs w:val="22"/>
        </w:rPr>
        <w:t>Scholle</w:t>
      </w:r>
      <w:proofErr w:type="spellEnd"/>
      <w:r w:rsidR="00A70F5A">
        <w:rPr>
          <w:rFonts w:ascii="Courier New" w:hAnsi="Courier New" w:cs="Courier New"/>
          <w:b/>
          <w:sz w:val="22"/>
          <w:szCs w:val="22"/>
        </w:rPr>
        <w:t xml:space="preserve"> with St. Charles Parish Public Works</w:t>
      </w:r>
      <w:r>
        <w:rPr>
          <w:rFonts w:ascii="Courier New" w:hAnsi="Courier New" w:cs="Courier New"/>
          <w:b/>
          <w:sz w:val="22"/>
          <w:szCs w:val="22"/>
        </w:rPr>
        <w:t xml:space="preserve"> were in attendance</w:t>
      </w:r>
      <w:r w:rsidR="00A70F5A">
        <w:rPr>
          <w:rFonts w:ascii="Courier New" w:hAnsi="Courier New" w:cs="Courier New"/>
          <w:b/>
          <w:sz w:val="22"/>
          <w:szCs w:val="22"/>
        </w:rPr>
        <w:t xml:space="preserve"> requesting the Lafourche Basin Levee District </w:t>
      </w:r>
      <w:r>
        <w:rPr>
          <w:rFonts w:ascii="Courier New" w:hAnsi="Courier New" w:cs="Courier New"/>
          <w:b/>
          <w:sz w:val="22"/>
          <w:szCs w:val="22"/>
        </w:rPr>
        <w:t xml:space="preserve">expropriate lands necessary for the construction of the West Bank Hurricane Levee – Phase II perimeter of </w:t>
      </w:r>
      <w:proofErr w:type="spellStart"/>
      <w:r>
        <w:rPr>
          <w:rFonts w:ascii="Courier New" w:hAnsi="Courier New" w:cs="Courier New"/>
          <w:b/>
          <w:sz w:val="22"/>
          <w:szCs w:val="22"/>
        </w:rPr>
        <w:t>Willowridge</w:t>
      </w:r>
      <w:proofErr w:type="spellEnd"/>
      <w:r>
        <w:rPr>
          <w:rFonts w:ascii="Courier New" w:hAnsi="Courier New" w:cs="Courier New"/>
          <w:b/>
          <w:sz w:val="22"/>
          <w:szCs w:val="22"/>
        </w:rPr>
        <w:t xml:space="preserve"> Estates from the </w:t>
      </w:r>
      <w:proofErr w:type="spellStart"/>
      <w:r>
        <w:rPr>
          <w:rFonts w:ascii="Courier New" w:hAnsi="Courier New" w:cs="Courier New"/>
          <w:b/>
          <w:sz w:val="22"/>
          <w:szCs w:val="22"/>
        </w:rPr>
        <w:t>Blouin</w:t>
      </w:r>
      <w:proofErr w:type="spellEnd"/>
      <w:r>
        <w:rPr>
          <w:rFonts w:ascii="Courier New" w:hAnsi="Courier New" w:cs="Courier New"/>
          <w:b/>
          <w:sz w:val="22"/>
          <w:szCs w:val="22"/>
        </w:rPr>
        <w:t xml:space="preserve"> Canal to the Davis Pond West Guide Levee, St. Charles Paris, Levee Station 100+00.00 to 212.46.34.</w:t>
      </w:r>
    </w:p>
    <w:p w:rsidR="00880C40" w:rsidRDefault="003434EA" w:rsidP="00856C47">
      <w:pPr>
        <w:ind w:right="-720"/>
        <w:rPr>
          <w:rFonts w:ascii="Courier New" w:hAnsi="Courier New" w:cs="Courier New"/>
          <w:b/>
          <w:sz w:val="22"/>
          <w:szCs w:val="22"/>
        </w:rPr>
      </w:pPr>
      <w:r>
        <w:rPr>
          <w:rFonts w:ascii="Courier New" w:hAnsi="Courier New" w:cs="Courier New"/>
          <w:b/>
          <w:sz w:val="22"/>
          <w:szCs w:val="22"/>
        </w:rPr>
        <w:tab/>
      </w:r>
      <w:r w:rsidR="00856C47">
        <w:rPr>
          <w:rFonts w:ascii="Courier New" w:hAnsi="Courier New" w:cs="Courier New"/>
          <w:b/>
          <w:sz w:val="22"/>
          <w:szCs w:val="22"/>
        </w:rPr>
        <w:tab/>
      </w:r>
      <w:r w:rsidR="00856C47">
        <w:rPr>
          <w:rFonts w:ascii="Courier New" w:hAnsi="Courier New" w:cs="Courier New"/>
          <w:b/>
          <w:sz w:val="22"/>
          <w:szCs w:val="22"/>
        </w:rPr>
        <w:tab/>
      </w:r>
    </w:p>
    <w:p w:rsidR="00880C40" w:rsidRDefault="00880C40" w:rsidP="00880C40">
      <w:pPr>
        <w:ind w:right="-720"/>
        <w:rPr>
          <w:rFonts w:ascii="Courier New" w:hAnsi="Courier New" w:cs="Courier New"/>
          <w:b/>
          <w:sz w:val="22"/>
          <w:szCs w:val="22"/>
        </w:rPr>
      </w:pPr>
      <w:r>
        <w:rPr>
          <w:rFonts w:ascii="Courier New" w:hAnsi="Courier New" w:cs="Courier New"/>
          <w:b/>
          <w:sz w:val="22"/>
          <w:szCs w:val="22"/>
        </w:rPr>
        <w:t xml:space="preserve">On motion of Commissioner </w:t>
      </w:r>
      <w:proofErr w:type="spellStart"/>
      <w:r w:rsidR="002C1B44">
        <w:rPr>
          <w:rFonts w:ascii="Courier New" w:hAnsi="Courier New" w:cs="Courier New"/>
          <w:b/>
          <w:sz w:val="22"/>
          <w:szCs w:val="22"/>
        </w:rPr>
        <w:t>Sirmon</w:t>
      </w:r>
      <w:proofErr w:type="spellEnd"/>
      <w:r w:rsidR="002C1B44">
        <w:rPr>
          <w:rFonts w:ascii="Courier New" w:hAnsi="Courier New" w:cs="Courier New"/>
          <w:b/>
          <w:sz w:val="22"/>
          <w:szCs w:val="22"/>
        </w:rPr>
        <w:t>, Jr.</w:t>
      </w:r>
      <w:r>
        <w:rPr>
          <w:rFonts w:ascii="Courier New" w:hAnsi="Courier New" w:cs="Courier New"/>
          <w:b/>
          <w:sz w:val="22"/>
          <w:szCs w:val="22"/>
        </w:rPr>
        <w:t xml:space="preserve">, seconded by Commissioner </w:t>
      </w:r>
      <w:proofErr w:type="spellStart"/>
      <w:r w:rsidR="002C1B44">
        <w:rPr>
          <w:rFonts w:ascii="Courier New" w:hAnsi="Courier New" w:cs="Courier New"/>
          <w:b/>
          <w:bCs/>
          <w:sz w:val="22"/>
          <w:szCs w:val="22"/>
        </w:rPr>
        <w:t>Monti</w:t>
      </w:r>
      <w:proofErr w:type="spellEnd"/>
    </w:p>
    <w:p w:rsidR="00880C40" w:rsidRDefault="00880C40" w:rsidP="00880C40">
      <w:pPr>
        <w:tabs>
          <w:tab w:val="left" w:pos="2556"/>
        </w:tabs>
        <w:ind w:right="-720"/>
        <w:rPr>
          <w:rFonts w:ascii="Courier New" w:hAnsi="Courier New" w:cs="Courier New"/>
          <w:b/>
          <w:sz w:val="22"/>
          <w:szCs w:val="22"/>
        </w:rPr>
      </w:pPr>
      <w:r>
        <w:rPr>
          <w:rFonts w:ascii="Courier New" w:hAnsi="Courier New" w:cs="Courier New"/>
          <w:b/>
          <w:sz w:val="22"/>
          <w:szCs w:val="22"/>
        </w:rPr>
        <w:tab/>
      </w:r>
    </w:p>
    <w:p w:rsidR="00880C40" w:rsidRDefault="00880C40" w:rsidP="00880C40">
      <w:pPr>
        <w:ind w:right="-720"/>
        <w:rPr>
          <w:rFonts w:ascii="Courier New" w:hAnsi="Courier New" w:cs="Courier New"/>
          <w:b/>
          <w:sz w:val="22"/>
          <w:szCs w:val="22"/>
        </w:rPr>
      </w:pPr>
      <w:proofErr w:type="gramStart"/>
      <w:r>
        <w:rPr>
          <w:rFonts w:ascii="Courier New" w:hAnsi="Courier New" w:cs="Courier New"/>
          <w:b/>
          <w:sz w:val="22"/>
          <w:szCs w:val="22"/>
        </w:rPr>
        <w:t>the</w:t>
      </w:r>
      <w:proofErr w:type="gramEnd"/>
      <w:r>
        <w:rPr>
          <w:rFonts w:ascii="Courier New" w:hAnsi="Courier New" w:cs="Courier New"/>
          <w:b/>
          <w:sz w:val="22"/>
          <w:szCs w:val="22"/>
        </w:rPr>
        <w:t xml:space="preserve"> following resolution</w:t>
      </w:r>
      <w:r w:rsidR="00D25C85">
        <w:rPr>
          <w:rFonts w:ascii="Courier New" w:hAnsi="Courier New" w:cs="Courier New"/>
          <w:b/>
          <w:sz w:val="22"/>
          <w:szCs w:val="22"/>
        </w:rPr>
        <w:t>s were</w:t>
      </w:r>
      <w:r>
        <w:rPr>
          <w:rFonts w:ascii="Courier New" w:hAnsi="Courier New" w:cs="Courier New"/>
          <w:b/>
          <w:sz w:val="22"/>
          <w:szCs w:val="22"/>
        </w:rPr>
        <w:t xml:space="preserve"> proposed and unanimously adopted.</w:t>
      </w:r>
    </w:p>
    <w:p w:rsidR="004C579F" w:rsidRDefault="004C579F" w:rsidP="00880C40">
      <w:pPr>
        <w:ind w:right="-720"/>
        <w:rPr>
          <w:rFonts w:ascii="Courier New" w:hAnsi="Courier New" w:cs="Courier New"/>
          <w:b/>
          <w:sz w:val="22"/>
          <w:szCs w:val="22"/>
        </w:rPr>
      </w:pPr>
    </w:p>
    <w:p w:rsidR="004C579F" w:rsidRPr="004C579F" w:rsidRDefault="004C579F" w:rsidP="004C579F">
      <w:pPr>
        <w:contextualSpacing/>
        <w:jc w:val="center"/>
        <w:rPr>
          <w:rFonts w:ascii="Courier New" w:hAnsi="Courier New" w:cs="Courier New"/>
          <w:b/>
          <w:sz w:val="22"/>
          <w:szCs w:val="22"/>
        </w:rPr>
      </w:pPr>
      <w:r w:rsidRPr="00446832">
        <w:rPr>
          <w:b/>
          <w:szCs w:val="28"/>
        </w:rPr>
        <w:t>B</w:t>
      </w:r>
      <w:r w:rsidRPr="004C579F">
        <w:rPr>
          <w:rFonts w:ascii="Courier New" w:hAnsi="Courier New" w:cs="Courier New"/>
          <w:b/>
          <w:sz w:val="22"/>
          <w:szCs w:val="22"/>
        </w:rPr>
        <w:t>OARD OF COMMISSIONERS</w:t>
      </w:r>
    </w:p>
    <w:p w:rsidR="004C579F" w:rsidRPr="004C579F" w:rsidRDefault="004C579F" w:rsidP="004C579F">
      <w:pPr>
        <w:contextualSpacing/>
        <w:jc w:val="center"/>
        <w:rPr>
          <w:rFonts w:ascii="Courier New" w:hAnsi="Courier New" w:cs="Courier New"/>
          <w:b/>
          <w:sz w:val="22"/>
          <w:szCs w:val="22"/>
        </w:rPr>
      </w:pPr>
      <w:r w:rsidRPr="004C579F">
        <w:rPr>
          <w:rFonts w:ascii="Courier New" w:hAnsi="Courier New" w:cs="Courier New"/>
          <w:b/>
          <w:sz w:val="22"/>
          <w:szCs w:val="22"/>
        </w:rPr>
        <w:t>LAFOURCHE BASIN LEVEE DISTRICT</w:t>
      </w:r>
    </w:p>
    <w:p w:rsidR="004C579F" w:rsidRPr="004C579F" w:rsidRDefault="004C579F" w:rsidP="004C579F">
      <w:pPr>
        <w:contextualSpacing/>
        <w:jc w:val="center"/>
        <w:rPr>
          <w:rFonts w:ascii="Courier New" w:hAnsi="Courier New" w:cs="Courier New"/>
          <w:b/>
          <w:sz w:val="22"/>
          <w:szCs w:val="22"/>
        </w:rPr>
      </w:pPr>
    </w:p>
    <w:p w:rsidR="004C579F" w:rsidRPr="004C579F" w:rsidRDefault="004C579F" w:rsidP="004C579F">
      <w:pPr>
        <w:contextualSpacing/>
        <w:jc w:val="center"/>
        <w:rPr>
          <w:rFonts w:ascii="Courier New" w:hAnsi="Courier New" w:cs="Courier New"/>
          <w:b/>
          <w:sz w:val="22"/>
          <w:szCs w:val="22"/>
        </w:rPr>
      </w:pPr>
      <w:r w:rsidRPr="004C579F">
        <w:rPr>
          <w:rFonts w:ascii="Courier New" w:hAnsi="Courier New" w:cs="Courier New"/>
          <w:b/>
          <w:sz w:val="22"/>
          <w:szCs w:val="22"/>
        </w:rPr>
        <w:t>RESOLUTION</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ind w:left="720" w:right="720"/>
        <w:contextualSpacing/>
        <w:jc w:val="both"/>
        <w:rPr>
          <w:rFonts w:ascii="Courier New" w:hAnsi="Courier New" w:cs="Courier New"/>
          <w:b/>
          <w:sz w:val="22"/>
          <w:szCs w:val="22"/>
        </w:rPr>
      </w:pPr>
      <w:r w:rsidRPr="004C579F">
        <w:rPr>
          <w:rFonts w:ascii="Courier New" w:hAnsi="Courier New" w:cs="Courier New"/>
          <w:b/>
          <w:sz w:val="22"/>
          <w:szCs w:val="22"/>
        </w:rPr>
        <w:t xml:space="preserve">A resolution authorizing Joseph A. </w:t>
      </w:r>
      <w:proofErr w:type="spellStart"/>
      <w:r w:rsidRPr="004C579F">
        <w:rPr>
          <w:rFonts w:ascii="Courier New" w:hAnsi="Courier New" w:cs="Courier New"/>
          <w:b/>
          <w:sz w:val="22"/>
          <w:szCs w:val="22"/>
        </w:rPr>
        <w:t>Dantin</w:t>
      </w:r>
      <w:proofErr w:type="spellEnd"/>
      <w:r w:rsidRPr="004C579F">
        <w:rPr>
          <w:rFonts w:ascii="Courier New" w:hAnsi="Courier New" w:cs="Courier New"/>
          <w:b/>
          <w:sz w:val="22"/>
          <w:szCs w:val="22"/>
        </w:rPr>
        <w:t xml:space="preserve">, President of the Board of Commissioners, to sign any and all documents, agreements, permits, rights-of-entry and any other instruments on behalf of the Lafourche Basin Levee District in furtherance of the delivery of lands, easements, right-of-ways, relocations and disposal area improvements owned by J. B. </w:t>
      </w:r>
      <w:proofErr w:type="spellStart"/>
      <w:r w:rsidRPr="004C579F">
        <w:rPr>
          <w:rFonts w:ascii="Courier New" w:hAnsi="Courier New" w:cs="Courier New"/>
          <w:b/>
          <w:sz w:val="22"/>
          <w:szCs w:val="22"/>
        </w:rPr>
        <w:t>Levert</w:t>
      </w:r>
      <w:proofErr w:type="spellEnd"/>
      <w:r w:rsidRPr="004C579F">
        <w:rPr>
          <w:rFonts w:ascii="Courier New" w:hAnsi="Courier New" w:cs="Courier New"/>
          <w:b/>
          <w:sz w:val="22"/>
          <w:szCs w:val="22"/>
        </w:rPr>
        <w:t xml:space="preserve"> Land Company, LLC in connection with the West Bank Hurricane Protection Levee - Phase II, Perimeter of </w:t>
      </w:r>
      <w:proofErr w:type="spellStart"/>
      <w:r w:rsidRPr="004C579F">
        <w:rPr>
          <w:rFonts w:ascii="Courier New" w:hAnsi="Courier New" w:cs="Courier New"/>
          <w:b/>
          <w:sz w:val="22"/>
          <w:szCs w:val="22"/>
        </w:rPr>
        <w:t>Willowridge</w:t>
      </w:r>
      <w:proofErr w:type="spellEnd"/>
      <w:r w:rsidRPr="004C579F">
        <w:rPr>
          <w:rFonts w:ascii="Courier New" w:hAnsi="Courier New" w:cs="Courier New"/>
          <w:b/>
          <w:sz w:val="22"/>
          <w:szCs w:val="22"/>
        </w:rPr>
        <w:t xml:space="preserve"> Estates from the </w:t>
      </w:r>
      <w:proofErr w:type="spellStart"/>
      <w:r w:rsidRPr="004C579F">
        <w:rPr>
          <w:rFonts w:ascii="Courier New" w:hAnsi="Courier New" w:cs="Courier New"/>
          <w:b/>
          <w:sz w:val="22"/>
          <w:szCs w:val="22"/>
        </w:rPr>
        <w:t>Blouin</w:t>
      </w:r>
      <w:proofErr w:type="spellEnd"/>
      <w:r w:rsidRPr="004C579F">
        <w:rPr>
          <w:rFonts w:ascii="Courier New" w:hAnsi="Courier New" w:cs="Courier New"/>
          <w:b/>
          <w:sz w:val="22"/>
          <w:szCs w:val="22"/>
        </w:rPr>
        <w:t xml:space="preserve"> Canal to the Davis Pond West Guide Levee, St. Charles Parish, Louisiana.</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WHEREAS, on August 25, 2009, per Resolution No. 09-7-2, the Lafourche Basin Levee District “District” entered into a Cooperative Endeavor Agreement by and between the Parish of St. Charles and the Lafourche Basin Levee District for the construction of the West Bank Hurricane Protection Levee “Project”;</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WHEREAS, the District agrees to provide lands, easements, rights-of-way, relocations, and disposal area improvements required for construction of the Project per the Cooperative Endeavor Agreement.</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 xml:space="preserve">WHEREAS, J. B. </w:t>
      </w:r>
      <w:proofErr w:type="spellStart"/>
      <w:r w:rsidRPr="004C579F">
        <w:rPr>
          <w:rFonts w:ascii="Courier New" w:hAnsi="Courier New" w:cs="Courier New"/>
          <w:b/>
          <w:sz w:val="22"/>
          <w:szCs w:val="22"/>
        </w:rPr>
        <w:t>Levert</w:t>
      </w:r>
      <w:proofErr w:type="spellEnd"/>
      <w:r w:rsidRPr="004C579F">
        <w:rPr>
          <w:rFonts w:ascii="Courier New" w:hAnsi="Courier New" w:cs="Courier New"/>
          <w:b/>
          <w:sz w:val="22"/>
          <w:szCs w:val="22"/>
        </w:rPr>
        <w:t xml:space="preserve"> Land Company, L.L.C. owns the described lands attached hereto in Exhibit A and depicted on Sheet 8 of the right of way plans entitled the “West Bank Hurricane Protection Levee – Phase II, Perimeter of </w:t>
      </w:r>
      <w:proofErr w:type="spellStart"/>
      <w:r w:rsidRPr="004C579F">
        <w:rPr>
          <w:rFonts w:ascii="Courier New" w:hAnsi="Courier New" w:cs="Courier New"/>
          <w:b/>
          <w:sz w:val="22"/>
          <w:szCs w:val="22"/>
        </w:rPr>
        <w:t>Willowridge</w:t>
      </w:r>
      <w:proofErr w:type="spellEnd"/>
      <w:r w:rsidRPr="004C579F">
        <w:rPr>
          <w:rFonts w:ascii="Courier New" w:hAnsi="Courier New" w:cs="Courier New"/>
          <w:b/>
          <w:sz w:val="22"/>
          <w:szCs w:val="22"/>
        </w:rPr>
        <w:t xml:space="preserve"> Estates from the </w:t>
      </w:r>
      <w:proofErr w:type="spellStart"/>
      <w:r w:rsidRPr="004C579F">
        <w:rPr>
          <w:rFonts w:ascii="Courier New" w:hAnsi="Courier New" w:cs="Courier New"/>
          <w:b/>
          <w:sz w:val="22"/>
          <w:szCs w:val="22"/>
        </w:rPr>
        <w:t>Blouin</w:t>
      </w:r>
      <w:proofErr w:type="spellEnd"/>
      <w:r w:rsidRPr="004C579F">
        <w:rPr>
          <w:rFonts w:ascii="Courier New" w:hAnsi="Courier New" w:cs="Courier New"/>
          <w:b/>
          <w:sz w:val="22"/>
          <w:szCs w:val="22"/>
        </w:rPr>
        <w:t xml:space="preserve"> Canal </w:t>
      </w:r>
      <w:bookmarkStart w:id="0" w:name="_GoBack"/>
      <w:bookmarkEnd w:id="0"/>
      <w:r w:rsidRPr="004C579F">
        <w:rPr>
          <w:rFonts w:ascii="Courier New" w:hAnsi="Courier New" w:cs="Courier New"/>
          <w:b/>
          <w:sz w:val="22"/>
          <w:szCs w:val="22"/>
        </w:rPr>
        <w:t xml:space="preserve">to the Davis Pond West Guide Levee, St. Charles Parish, Louisiana, Sta. 100+00.00 to 212+46.34” prepared by </w:t>
      </w:r>
      <w:proofErr w:type="spellStart"/>
      <w:r w:rsidRPr="004C579F">
        <w:rPr>
          <w:rFonts w:ascii="Courier New" w:hAnsi="Courier New" w:cs="Courier New"/>
          <w:b/>
          <w:sz w:val="22"/>
          <w:szCs w:val="22"/>
        </w:rPr>
        <w:t>Riverlands</w:t>
      </w:r>
      <w:proofErr w:type="spellEnd"/>
      <w:r w:rsidRPr="004C579F">
        <w:rPr>
          <w:rFonts w:ascii="Courier New" w:hAnsi="Courier New" w:cs="Courier New"/>
          <w:b/>
          <w:sz w:val="22"/>
          <w:szCs w:val="22"/>
        </w:rPr>
        <w:t xml:space="preserve"> Surveying Company, a Professional Land Surveying Company, and Stephen P. Flynn, P.L.S., dated May 23, 2011 attached hereto as Exhibit B;</w:t>
      </w:r>
    </w:p>
    <w:p w:rsidR="004C579F" w:rsidRPr="004C579F" w:rsidRDefault="004C579F" w:rsidP="004C579F">
      <w:pPr>
        <w:contextualSpacing/>
        <w:jc w:val="both"/>
        <w:rPr>
          <w:rFonts w:ascii="Courier New" w:hAnsi="Courier New" w:cs="Courier New"/>
          <w:b/>
          <w:sz w:val="22"/>
          <w:szCs w:val="22"/>
        </w:rPr>
      </w:pPr>
    </w:p>
    <w:p w:rsidR="004C579F" w:rsidRDefault="004C579F" w:rsidP="004C579F">
      <w:pPr>
        <w:ind w:right="-720"/>
        <w:rPr>
          <w:rFonts w:ascii="Courier New" w:hAnsi="Courier New" w:cs="Courier New"/>
          <w:b/>
          <w:sz w:val="22"/>
          <w:szCs w:val="22"/>
        </w:rPr>
      </w:pPr>
      <w:r w:rsidRPr="004C579F">
        <w:rPr>
          <w:rFonts w:ascii="Courier New" w:hAnsi="Courier New" w:cs="Courier New"/>
          <w:b/>
          <w:sz w:val="22"/>
          <w:szCs w:val="22"/>
        </w:rPr>
        <w:tab/>
        <w:t xml:space="preserve">NOW THEREFORE BE IT RESOLVED, by the Board of Commissioners for the Lafourche Basin Levee District, in regular session assembled, that Joseph A. </w:t>
      </w:r>
      <w:proofErr w:type="spellStart"/>
      <w:r w:rsidRPr="004C579F">
        <w:rPr>
          <w:rFonts w:ascii="Courier New" w:hAnsi="Courier New" w:cs="Courier New"/>
          <w:b/>
          <w:sz w:val="22"/>
          <w:szCs w:val="22"/>
        </w:rPr>
        <w:t>Dantin</w:t>
      </w:r>
      <w:proofErr w:type="spellEnd"/>
      <w:r w:rsidRPr="004C579F">
        <w:rPr>
          <w:rFonts w:ascii="Courier New" w:hAnsi="Courier New" w:cs="Courier New"/>
          <w:b/>
          <w:sz w:val="22"/>
          <w:szCs w:val="22"/>
        </w:rPr>
        <w:t xml:space="preserve">, President, be and is hereby authorized to sign any and all documents, agreements, permits, rights-of-entry and any other instruments on behalf of the Lafourche Basin Levee District in furtherance of the delivery </w:t>
      </w:r>
      <w:r w:rsidRPr="004C579F">
        <w:rPr>
          <w:rFonts w:ascii="Courier New" w:hAnsi="Courier New" w:cs="Courier New"/>
          <w:b/>
          <w:sz w:val="22"/>
          <w:szCs w:val="22"/>
        </w:rPr>
        <w:lastRenderedPageBreak/>
        <w:t xml:space="preserve">of lands, easements, rights-of-way, relocations and disposal area improvements owned by J. B. </w:t>
      </w:r>
      <w:proofErr w:type="spellStart"/>
      <w:r w:rsidRPr="004C579F">
        <w:rPr>
          <w:rFonts w:ascii="Courier New" w:hAnsi="Courier New" w:cs="Courier New"/>
          <w:b/>
          <w:sz w:val="22"/>
          <w:szCs w:val="22"/>
        </w:rPr>
        <w:t>Levert</w:t>
      </w:r>
      <w:proofErr w:type="spellEnd"/>
      <w:r w:rsidRPr="004C579F">
        <w:rPr>
          <w:rFonts w:ascii="Courier New" w:hAnsi="Courier New" w:cs="Courier New"/>
          <w:b/>
          <w:sz w:val="22"/>
          <w:szCs w:val="22"/>
        </w:rPr>
        <w:t xml:space="preserve"> Land Company, LLC as described in Exhibit A and depicted in Exhibit B in connection with the West Bank Hurricane Protection Levee - Phase II, Perimeter of </w:t>
      </w:r>
      <w:proofErr w:type="spellStart"/>
      <w:r w:rsidRPr="004C579F">
        <w:rPr>
          <w:rFonts w:ascii="Courier New" w:hAnsi="Courier New" w:cs="Courier New"/>
          <w:b/>
          <w:sz w:val="22"/>
          <w:szCs w:val="22"/>
        </w:rPr>
        <w:t>Willowridge</w:t>
      </w:r>
      <w:proofErr w:type="spellEnd"/>
      <w:r w:rsidRPr="004C579F">
        <w:rPr>
          <w:rFonts w:ascii="Courier New" w:hAnsi="Courier New" w:cs="Courier New"/>
          <w:b/>
          <w:sz w:val="22"/>
          <w:szCs w:val="22"/>
        </w:rPr>
        <w:t xml:space="preserve"> Estates from the </w:t>
      </w:r>
      <w:proofErr w:type="spellStart"/>
      <w:r w:rsidRPr="004C579F">
        <w:rPr>
          <w:rFonts w:ascii="Courier New" w:hAnsi="Courier New" w:cs="Courier New"/>
          <w:b/>
          <w:sz w:val="22"/>
          <w:szCs w:val="22"/>
        </w:rPr>
        <w:t>Blouin</w:t>
      </w:r>
      <w:proofErr w:type="spellEnd"/>
      <w:r w:rsidRPr="004C579F">
        <w:rPr>
          <w:rFonts w:ascii="Courier New" w:hAnsi="Courier New" w:cs="Courier New"/>
          <w:b/>
          <w:sz w:val="22"/>
          <w:szCs w:val="22"/>
        </w:rPr>
        <w:t xml:space="preserve"> Canal to the Davis Pond West Guide Levee, St. Charles Parish, </w:t>
      </w:r>
    </w:p>
    <w:p w:rsidR="004C579F" w:rsidRDefault="004C579F" w:rsidP="004C579F">
      <w:pPr>
        <w:ind w:right="-720"/>
        <w:rPr>
          <w:rFonts w:ascii="Courier New" w:hAnsi="Courier New" w:cs="Courier New"/>
          <w:b/>
          <w:sz w:val="22"/>
          <w:szCs w:val="22"/>
        </w:rPr>
      </w:pPr>
      <w:r w:rsidRPr="004C579F">
        <w:rPr>
          <w:rFonts w:ascii="Courier New" w:hAnsi="Courier New" w:cs="Courier New"/>
          <w:b/>
          <w:sz w:val="22"/>
          <w:szCs w:val="22"/>
        </w:rPr>
        <w:t>Louisiana</w:t>
      </w:r>
    </w:p>
    <w:p w:rsidR="004C579F" w:rsidRDefault="004C579F" w:rsidP="004C579F">
      <w:pPr>
        <w:ind w:right="-720"/>
        <w:rPr>
          <w:rFonts w:ascii="Courier New" w:hAnsi="Courier New" w:cs="Courier New"/>
          <w:b/>
          <w:sz w:val="22"/>
          <w:szCs w:val="22"/>
        </w:rPr>
      </w:pPr>
    </w:p>
    <w:p w:rsidR="004C579F" w:rsidRPr="004C579F" w:rsidRDefault="004C579F" w:rsidP="004C579F">
      <w:pPr>
        <w:contextualSpacing/>
        <w:jc w:val="center"/>
        <w:rPr>
          <w:rFonts w:ascii="Courier New" w:hAnsi="Courier New" w:cs="Courier New"/>
          <w:b/>
          <w:sz w:val="22"/>
          <w:szCs w:val="22"/>
        </w:rPr>
      </w:pPr>
      <w:r w:rsidRPr="004C579F">
        <w:rPr>
          <w:rFonts w:ascii="Courier New" w:hAnsi="Courier New" w:cs="Courier New"/>
          <w:b/>
          <w:sz w:val="22"/>
          <w:szCs w:val="22"/>
        </w:rPr>
        <w:t>EXHIBIT A</w:t>
      </w:r>
    </w:p>
    <w:p w:rsidR="004C579F" w:rsidRPr="004C579F" w:rsidRDefault="004C579F" w:rsidP="004C579F">
      <w:pPr>
        <w:contextualSpacing/>
        <w:jc w:val="center"/>
        <w:rPr>
          <w:rFonts w:ascii="Courier New" w:hAnsi="Courier New" w:cs="Courier New"/>
          <w:b/>
          <w:sz w:val="22"/>
          <w:szCs w:val="22"/>
        </w:rPr>
      </w:pPr>
    </w:p>
    <w:p w:rsidR="004C579F" w:rsidRPr="004C579F" w:rsidRDefault="004C579F" w:rsidP="004C579F">
      <w:pPr>
        <w:contextualSpacing/>
        <w:jc w:val="center"/>
        <w:rPr>
          <w:rFonts w:ascii="Courier New" w:hAnsi="Courier New" w:cs="Courier New"/>
          <w:b/>
          <w:sz w:val="22"/>
          <w:szCs w:val="22"/>
        </w:rPr>
      </w:pPr>
      <w:r w:rsidRPr="004C579F">
        <w:rPr>
          <w:rFonts w:ascii="Courier New" w:hAnsi="Courier New" w:cs="Courier New"/>
          <w:b/>
          <w:sz w:val="22"/>
          <w:szCs w:val="22"/>
        </w:rPr>
        <w:t>LEGAL DESCRIPTION</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ind w:left="720" w:right="720"/>
        <w:jc w:val="both"/>
        <w:rPr>
          <w:rFonts w:ascii="Courier New" w:hAnsi="Courier New" w:cs="Courier New"/>
          <w:b/>
          <w:sz w:val="22"/>
          <w:szCs w:val="22"/>
        </w:rPr>
      </w:pPr>
      <w:r w:rsidRPr="004C579F">
        <w:rPr>
          <w:rFonts w:ascii="Courier New" w:hAnsi="Courier New" w:cs="Courier New"/>
          <w:b/>
          <w:sz w:val="22"/>
          <w:szCs w:val="22"/>
        </w:rPr>
        <w:t xml:space="preserve">One (1) certain piece or portion of land, together with all the improvements situated thereon, and all rights, ways, privileges, servitudes and advantages thereunto belonging or in anywise appertaining, situated in Section 40, Township 14 South, Range 21 East,  Southeastern Land District, West of the Mississippi River, St. Charles Parish, Louisiana, identified as Parcel No. 8-1 as shown on Sheet 8 of the Right of Way Plans for the WEST BANK HURRICANE PROTECTION LEVEE – PHASE II, PERIMETER OF WILLOWRIDGE ESTATES FROM THE BLOUIN CANAL TO THE DAVIS POND WEST GUIDE LEVEE, ST. CHARLES PARISH, LOUISIANA, STA. 100+00.00 TO 212+46.34 prepared by </w:t>
      </w:r>
      <w:proofErr w:type="spellStart"/>
      <w:r w:rsidRPr="004C579F">
        <w:rPr>
          <w:rFonts w:ascii="Courier New" w:hAnsi="Courier New" w:cs="Courier New"/>
          <w:b/>
          <w:sz w:val="22"/>
          <w:szCs w:val="22"/>
        </w:rPr>
        <w:t>Riverlands</w:t>
      </w:r>
      <w:proofErr w:type="spellEnd"/>
      <w:r w:rsidRPr="004C579F">
        <w:rPr>
          <w:rFonts w:ascii="Courier New" w:hAnsi="Courier New" w:cs="Courier New"/>
          <w:b/>
          <w:sz w:val="22"/>
          <w:szCs w:val="22"/>
        </w:rPr>
        <w:t xml:space="preserve"> Surveying Company, a Professional Land Surveying Company, and Stephen P. Flynn, P.L.S., dated May 23, 2011, said map being attached hereto and made a part hereof, which property is more particularly described as follows:</w:t>
      </w:r>
    </w:p>
    <w:p w:rsidR="004C579F" w:rsidRPr="004C579F" w:rsidRDefault="004C579F" w:rsidP="004C579F">
      <w:pPr>
        <w:ind w:left="720" w:right="720"/>
        <w:rPr>
          <w:rFonts w:ascii="Courier New" w:hAnsi="Courier New" w:cs="Courier New"/>
          <w:b/>
          <w:sz w:val="22"/>
          <w:szCs w:val="22"/>
        </w:rPr>
      </w:pPr>
    </w:p>
    <w:p w:rsidR="004C579F" w:rsidRPr="004C579F" w:rsidRDefault="004C579F" w:rsidP="004C579F">
      <w:pPr>
        <w:pStyle w:val="PlainText"/>
        <w:ind w:left="720" w:right="720"/>
        <w:jc w:val="both"/>
        <w:rPr>
          <w:rFonts w:ascii="Courier New" w:hAnsi="Courier New" w:cs="Courier New"/>
          <w:b/>
          <w:sz w:val="22"/>
          <w:szCs w:val="22"/>
        </w:rPr>
      </w:pPr>
      <w:r w:rsidRPr="004C579F">
        <w:rPr>
          <w:rFonts w:ascii="Courier New" w:hAnsi="Courier New" w:cs="Courier New"/>
          <w:b/>
          <w:sz w:val="22"/>
          <w:szCs w:val="22"/>
          <w:u w:val="single"/>
        </w:rPr>
        <w:t>PARCEL NO. 8-1</w:t>
      </w:r>
    </w:p>
    <w:p w:rsidR="004C579F" w:rsidRPr="004C579F" w:rsidRDefault="004C579F" w:rsidP="004C579F">
      <w:pPr>
        <w:pStyle w:val="PlainText"/>
        <w:ind w:left="720" w:right="720"/>
        <w:jc w:val="both"/>
        <w:rPr>
          <w:rFonts w:ascii="Courier New" w:hAnsi="Courier New" w:cs="Courier New"/>
          <w:b/>
          <w:sz w:val="22"/>
          <w:szCs w:val="22"/>
        </w:rPr>
      </w:pPr>
    </w:p>
    <w:p w:rsidR="004C579F" w:rsidRPr="004C579F" w:rsidRDefault="004C579F" w:rsidP="004C579F">
      <w:pPr>
        <w:pStyle w:val="PlainText"/>
        <w:ind w:left="720" w:right="720"/>
        <w:jc w:val="both"/>
        <w:rPr>
          <w:rFonts w:ascii="Courier New" w:hAnsi="Courier New" w:cs="Courier New"/>
          <w:b/>
          <w:sz w:val="22"/>
          <w:szCs w:val="22"/>
        </w:rPr>
      </w:pPr>
      <w:r w:rsidRPr="004C579F">
        <w:rPr>
          <w:rFonts w:ascii="Courier New" w:hAnsi="Courier New" w:cs="Courier New"/>
          <w:b/>
          <w:sz w:val="22"/>
          <w:szCs w:val="22"/>
        </w:rPr>
        <w:t xml:space="preserve">From a point on the project centerline, at Station 204+02.82, proceed S67°23'55"W a distance of 35.00 feet to the point of beginning; thence proceed N22°36'05"W a distance of 379.48 feet to a point and corner; thence proceed N67°23'55"E a distance of 96.87 feet to a point and corner; thence proceed N56°02'43"E a distance of 39.13 feet to a point and corner; thence proceed S86°32'08"E a distance of 519.25 feet to a point and corner; thence proceed S03°27'04"W a distance of 70.00 feet to a point and corner; thence proceed N86°32'56"W a distance of 364.02 feet to a point and corner; thence proceed S56°02'43"W a distance of 177.38 feet to a point and corner; thence proceed S22°36'05"E a distance of 247.03 feet to a point and corner; thence proceed S87°44'02"W a distance of 74.65 feet to the point of beginning.  </w:t>
      </w:r>
    </w:p>
    <w:p w:rsidR="004C579F" w:rsidRPr="004C579F" w:rsidRDefault="004C579F" w:rsidP="004C579F">
      <w:pPr>
        <w:pStyle w:val="PlainText"/>
        <w:ind w:left="720" w:right="720"/>
        <w:jc w:val="both"/>
        <w:rPr>
          <w:rFonts w:ascii="Courier New" w:hAnsi="Courier New" w:cs="Courier New"/>
          <w:b/>
          <w:sz w:val="22"/>
          <w:szCs w:val="22"/>
        </w:rPr>
      </w:pPr>
    </w:p>
    <w:p w:rsidR="004C579F" w:rsidRPr="004C579F" w:rsidRDefault="004C579F" w:rsidP="004C579F">
      <w:pPr>
        <w:pStyle w:val="PlainText"/>
        <w:ind w:left="720" w:right="720"/>
        <w:jc w:val="both"/>
        <w:rPr>
          <w:rFonts w:ascii="Courier New" w:hAnsi="Courier New" w:cs="Courier New"/>
          <w:b/>
          <w:sz w:val="22"/>
          <w:szCs w:val="22"/>
        </w:rPr>
      </w:pPr>
      <w:r w:rsidRPr="004C579F">
        <w:rPr>
          <w:rFonts w:ascii="Courier New" w:hAnsi="Courier New" w:cs="Courier New"/>
          <w:b/>
          <w:sz w:val="22"/>
          <w:szCs w:val="22"/>
        </w:rPr>
        <w:t xml:space="preserve">All of which comprises Parcel 8-1 as shown on Sheet 8 of the Right of Way Plans of the WEST BANK HURRICANE PROTECTION LEVEE – PHASE II, PERIMETER OF WILLOWRIDGE ESTATES FROM THE BLOUIN CANAL TO THE DAVIS POND WEST GUIDE LEVEE, ST. CHARLES PARISH, LOUISIANA, STA. 100+00.00 TO 212+46.34, and contains an area of 76774.7 square feet or 1.763 acres.  </w:t>
      </w:r>
    </w:p>
    <w:p w:rsidR="004C579F" w:rsidRPr="004C579F" w:rsidRDefault="004C579F" w:rsidP="004C579F">
      <w:pPr>
        <w:pStyle w:val="PlainText"/>
        <w:ind w:left="720" w:right="720"/>
        <w:jc w:val="both"/>
        <w:rPr>
          <w:rFonts w:ascii="Courier New" w:hAnsi="Courier New" w:cs="Courier New"/>
          <w:b/>
          <w:sz w:val="22"/>
          <w:szCs w:val="22"/>
        </w:rPr>
      </w:pPr>
    </w:p>
    <w:p w:rsidR="004C579F" w:rsidRDefault="004C579F" w:rsidP="004C579F">
      <w:pPr>
        <w:ind w:left="720" w:right="720"/>
        <w:jc w:val="both"/>
        <w:rPr>
          <w:rFonts w:ascii="Courier New" w:hAnsi="Courier New" w:cs="Courier New"/>
          <w:b/>
          <w:sz w:val="22"/>
          <w:szCs w:val="22"/>
        </w:rPr>
      </w:pPr>
      <w:r w:rsidRPr="004C579F">
        <w:rPr>
          <w:rFonts w:ascii="Courier New" w:hAnsi="Courier New" w:cs="Courier New"/>
          <w:b/>
          <w:sz w:val="22"/>
          <w:szCs w:val="22"/>
        </w:rPr>
        <w:t xml:space="preserve">Being a portion of the same property acquired by J.B. </w:t>
      </w:r>
      <w:proofErr w:type="spellStart"/>
      <w:r w:rsidRPr="004C579F">
        <w:rPr>
          <w:rFonts w:ascii="Courier New" w:hAnsi="Courier New" w:cs="Courier New"/>
          <w:b/>
          <w:sz w:val="22"/>
          <w:szCs w:val="22"/>
        </w:rPr>
        <w:t>Levert</w:t>
      </w:r>
      <w:proofErr w:type="spellEnd"/>
      <w:r w:rsidRPr="004C579F">
        <w:rPr>
          <w:rFonts w:ascii="Courier New" w:hAnsi="Courier New" w:cs="Courier New"/>
          <w:b/>
          <w:sz w:val="22"/>
          <w:szCs w:val="22"/>
        </w:rPr>
        <w:t xml:space="preserve"> Land Company, Inc. from John B. </w:t>
      </w:r>
      <w:proofErr w:type="spellStart"/>
      <w:r w:rsidRPr="004C579F">
        <w:rPr>
          <w:rFonts w:ascii="Courier New" w:hAnsi="Courier New" w:cs="Courier New"/>
          <w:b/>
          <w:sz w:val="22"/>
          <w:szCs w:val="22"/>
        </w:rPr>
        <w:t>Levert</w:t>
      </w:r>
      <w:proofErr w:type="spellEnd"/>
      <w:r w:rsidRPr="004C579F">
        <w:rPr>
          <w:rFonts w:ascii="Courier New" w:hAnsi="Courier New" w:cs="Courier New"/>
          <w:b/>
          <w:sz w:val="22"/>
          <w:szCs w:val="22"/>
        </w:rPr>
        <w:t xml:space="preserve"> by Act of Sale dated June 30, 1919 and recorded in COB T, Folio 597, St. Charles Parish, Louisiana.  Further being a portion of the same property acquired by J.B. </w:t>
      </w:r>
      <w:proofErr w:type="spellStart"/>
      <w:r w:rsidRPr="004C579F">
        <w:rPr>
          <w:rFonts w:ascii="Courier New" w:hAnsi="Courier New" w:cs="Courier New"/>
          <w:b/>
          <w:sz w:val="22"/>
          <w:szCs w:val="22"/>
        </w:rPr>
        <w:t>Levert</w:t>
      </w:r>
      <w:proofErr w:type="spellEnd"/>
      <w:r w:rsidRPr="004C579F">
        <w:rPr>
          <w:rFonts w:ascii="Courier New" w:hAnsi="Courier New" w:cs="Courier New"/>
          <w:b/>
          <w:sz w:val="22"/>
          <w:szCs w:val="22"/>
        </w:rPr>
        <w:t xml:space="preserve"> Land Company, L.L.C. from J.B. </w:t>
      </w:r>
      <w:proofErr w:type="spellStart"/>
      <w:r w:rsidRPr="004C579F">
        <w:rPr>
          <w:rFonts w:ascii="Courier New" w:hAnsi="Courier New" w:cs="Courier New"/>
          <w:b/>
          <w:sz w:val="22"/>
          <w:szCs w:val="22"/>
        </w:rPr>
        <w:t>Levert</w:t>
      </w:r>
      <w:proofErr w:type="spellEnd"/>
      <w:r w:rsidRPr="004C579F">
        <w:rPr>
          <w:rFonts w:ascii="Courier New" w:hAnsi="Courier New" w:cs="Courier New"/>
          <w:b/>
          <w:sz w:val="22"/>
          <w:szCs w:val="22"/>
        </w:rPr>
        <w:t xml:space="preserve"> Land Company, Inc. by Merger dated January 30, 2008, recorded on February 11, 2008 in COB 707, Folio 834, Entry # 339582, St. Charles Parish Louisiana. </w:t>
      </w:r>
    </w:p>
    <w:p w:rsidR="004C579F" w:rsidRDefault="004C579F" w:rsidP="004C579F">
      <w:pPr>
        <w:ind w:left="720" w:right="720"/>
        <w:jc w:val="both"/>
        <w:rPr>
          <w:rFonts w:ascii="Courier New" w:hAnsi="Courier New" w:cs="Courier New"/>
          <w:b/>
          <w:sz w:val="22"/>
          <w:szCs w:val="22"/>
        </w:rPr>
      </w:pPr>
    </w:p>
    <w:p w:rsidR="004C579F" w:rsidRPr="004C579F" w:rsidRDefault="004C579F" w:rsidP="004C579F">
      <w:pPr>
        <w:ind w:left="720" w:right="720"/>
        <w:jc w:val="both"/>
        <w:rPr>
          <w:rFonts w:ascii="Courier New" w:hAnsi="Courier New" w:cs="Courier New"/>
          <w:b/>
          <w:sz w:val="22"/>
          <w:szCs w:val="22"/>
        </w:rPr>
      </w:pPr>
    </w:p>
    <w:p w:rsidR="004C579F" w:rsidRDefault="004C579F" w:rsidP="004C579F">
      <w:pPr>
        <w:contextualSpacing/>
        <w:jc w:val="center"/>
        <w:rPr>
          <w:b/>
          <w:szCs w:val="28"/>
        </w:rPr>
      </w:pPr>
    </w:p>
    <w:p w:rsidR="004C579F" w:rsidRDefault="004C579F" w:rsidP="004C579F">
      <w:pPr>
        <w:contextualSpacing/>
        <w:jc w:val="center"/>
        <w:rPr>
          <w:b/>
          <w:szCs w:val="28"/>
        </w:rPr>
      </w:pPr>
    </w:p>
    <w:p w:rsidR="004C579F" w:rsidRDefault="004C579F" w:rsidP="004C579F">
      <w:pPr>
        <w:contextualSpacing/>
        <w:jc w:val="center"/>
        <w:rPr>
          <w:b/>
          <w:szCs w:val="28"/>
        </w:rPr>
      </w:pPr>
    </w:p>
    <w:p w:rsidR="0007459C" w:rsidRDefault="0007459C" w:rsidP="004C579F">
      <w:pPr>
        <w:contextualSpacing/>
        <w:jc w:val="center"/>
        <w:rPr>
          <w:rFonts w:ascii="Courier New" w:hAnsi="Courier New" w:cs="Courier New"/>
          <w:b/>
          <w:sz w:val="22"/>
          <w:szCs w:val="22"/>
        </w:rPr>
      </w:pPr>
    </w:p>
    <w:p w:rsidR="0007459C" w:rsidRDefault="0007459C" w:rsidP="004C579F">
      <w:pPr>
        <w:contextualSpacing/>
        <w:jc w:val="center"/>
        <w:rPr>
          <w:rFonts w:ascii="Courier New" w:hAnsi="Courier New" w:cs="Courier New"/>
          <w:b/>
          <w:sz w:val="22"/>
          <w:szCs w:val="22"/>
        </w:rPr>
      </w:pPr>
    </w:p>
    <w:p w:rsidR="004C579F" w:rsidRPr="004C579F" w:rsidRDefault="004C579F" w:rsidP="004C579F">
      <w:pPr>
        <w:contextualSpacing/>
        <w:jc w:val="center"/>
        <w:rPr>
          <w:rFonts w:ascii="Courier New" w:hAnsi="Courier New" w:cs="Courier New"/>
          <w:b/>
          <w:sz w:val="22"/>
          <w:szCs w:val="22"/>
        </w:rPr>
      </w:pPr>
      <w:r w:rsidRPr="004C579F">
        <w:rPr>
          <w:rFonts w:ascii="Courier New" w:hAnsi="Courier New" w:cs="Courier New"/>
          <w:b/>
          <w:sz w:val="22"/>
          <w:szCs w:val="22"/>
        </w:rPr>
        <w:lastRenderedPageBreak/>
        <w:t>BOARD OF COMMISSIONERS</w:t>
      </w:r>
    </w:p>
    <w:p w:rsidR="004C579F" w:rsidRPr="004C579F" w:rsidRDefault="004C579F" w:rsidP="004C579F">
      <w:pPr>
        <w:contextualSpacing/>
        <w:jc w:val="center"/>
        <w:rPr>
          <w:rFonts w:ascii="Courier New" w:hAnsi="Courier New" w:cs="Courier New"/>
          <w:b/>
          <w:sz w:val="22"/>
          <w:szCs w:val="22"/>
        </w:rPr>
      </w:pPr>
      <w:r w:rsidRPr="004C579F">
        <w:rPr>
          <w:rFonts w:ascii="Courier New" w:hAnsi="Courier New" w:cs="Courier New"/>
          <w:b/>
          <w:sz w:val="22"/>
          <w:szCs w:val="22"/>
        </w:rPr>
        <w:t>LAFOURCHE BASIN LEVEE DISTRICT</w:t>
      </w:r>
    </w:p>
    <w:p w:rsidR="004C579F" w:rsidRPr="004C579F" w:rsidRDefault="004C579F" w:rsidP="004C579F">
      <w:pPr>
        <w:contextualSpacing/>
        <w:jc w:val="center"/>
        <w:rPr>
          <w:rFonts w:ascii="Courier New" w:hAnsi="Courier New" w:cs="Courier New"/>
          <w:b/>
          <w:sz w:val="22"/>
          <w:szCs w:val="22"/>
        </w:rPr>
      </w:pPr>
    </w:p>
    <w:p w:rsidR="004C579F" w:rsidRPr="004C579F" w:rsidRDefault="004C579F" w:rsidP="004C579F">
      <w:pPr>
        <w:contextualSpacing/>
        <w:jc w:val="center"/>
        <w:rPr>
          <w:rFonts w:ascii="Courier New" w:hAnsi="Courier New" w:cs="Courier New"/>
          <w:b/>
          <w:sz w:val="22"/>
          <w:szCs w:val="22"/>
        </w:rPr>
      </w:pPr>
      <w:r w:rsidRPr="004C579F">
        <w:rPr>
          <w:rFonts w:ascii="Courier New" w:hAnsi="Courier New" w:cs="Courier New"/>
          <w:b/>
          <w:sz w:val="22"/>
          <w:szCs w:val="22"/>
        </w:rPr>
        <w:t>RESOLUTION</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ind w:left="720" w:right="720"/>
        <w:contextualSpacing/>
        <w:jc w:val="both"/>
        <w:rPr>
          <w:rFonts w:ascii="Courier New" w:hAnsi="Courier New" w:cs="Courier New"/>
          <w:b/>
          <w:sz w:val="22"/>
          <w:szCs w:val="22"/>
        </w:rPr>
      </w:pPr>
      <w:r w:rsidRPr="004C579F">
        <w:rPr>
          <w:rFonts w:ascii="Courier New" w:hAnsi="Courier New" w:cs="Courier New"/>
          <w:b/>
          <w:sz w:val="22"/>
          <w:szCs w:val="22"/>
        </w:rPr>
        <w:t xml:space="preserve">A resolution authorizing the expropriation of lands necessary for the construction, operation and maintenance of the West Bank Hurricane Protection Levee - Phase II, Perimeter of </w:t>
      </w:r>
      <w:proofErr w:type="spellStart"/>
      <w:r w:rsidRPr="004C579F">
        <w:rPr>
          <w:rFonts w:ascii="Courier New" w:hAnsi="Courier New" w:cs="Courier New"/>
          <w:b/>
          <w:sz w:val="22"/>
          <w:szCs w:val="22"/>
        </w:rPr>
        <w:t>Willowridge</w:t>
      </w:r>
      <w:proofErr w:type="spellEnd"/>
      <w:r w:rsidRPr="004C579F">
        <w:rPr>
          <w:rFonts w:ascii="Courier New" w:hAnsi="Courier New" w:cs="Courier New"/>
          <w:b/>
          <w:sz w:val="22"/>
          <w:szCs w:val="22"/>
        </w:rPr>
        <w:t xml:space="preserve"> Estates from the </w:t>
      </w:r>
      <w:proofErr w:type="spellStart"/>
      <w:r w:rsidRPr="004C579F">
        <w:rPr>
          <w:rFonts w:ascii="Courier New" w:hAnsi="Courier New" w:cs="Courier New"/>
          <w:b/>
          <w:sz w:val="22"/>
          <w:szCs w:val="22"/>
        </w:rPr>
        <w:t>Blouin</w:t>
      </w:r>
      <w:proofErr w:type="spellEnd"/>
      <w:r w:rsidRPr="004C579F">
        <w:rPr>
          <w:rFonts w:ascii="Courier New" w:hAnsi="Courier New" w:cs="Courier New"/>
          <w:b/>
          <w:sz w:val="22"/>
          <w:szCs w:val="22"/>
        </w:rPr>
        <w:t xml:space="preserve"> Canal to the Davis Pond West Guide Levee, St. Charles Parish, Louisiana.</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WHEREAS, on August 25, 2009, per Resolution No. 09-7-2, the Lafourche Basin Levee District “District” entered into a Cooperative Endeavor Agreement by and between the Parish of St. Charles and the Lafourche Basin Levee District for the construction of the West Bank Hurricane Protection Levee;</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 xml:space="preserve">WHEREAS, the District must secure certain properties, in fee, described in the attached Exhibit A and depicted in the right of way plans entitled the “West Bank Hurricane Protection Levee – Phase II, Perimeter of </w:t>
      </w:r>
      <w:proofErr w:type="spellStart"/>
      <w:r w:rsidRPr="004C579F">
        <w:rPr>
          <w:rFonts w:ascii="Courier New" w:hAnsi="Courier New" w:cs="Courier New"/>
          <w:b/>
          <w:sz w:val="22"/>
          <w:szCs w:val="22"/>
        </w:rPr>
        <w:t>Willowridge</w:t>
      </w:r>
      <w:proofErr w:type="spellEnd"/>
      <w:r w:rsidRPr="004C579F">
        <w:rPr>
          <w:rFonts w:ascii="Courier New" w:hAnsi="Courier New" w:cs="Courier New"/>
          <w:b/>
          <w:sz w:val="22"/>
          <w:szCs w:val="22"/>
        </w:rPr>
        <w:t xml:space="preserve"> Estates from the </w:t>
      </w:r>
      <w:proofErr w:type="spellStart"/>
      <w:r w:rsidRPr="004C579F">
        <w:rPr>
          <w:rFonts w:ascii="Courier New" w:hAnsi="Courier New" w:cs="Courier New"/>
          <w:b/>
          <w:sz w:val="22"/>
          <w:szCs w:val="22"/>
        </w:rPr>
        <w:t>Blouin</w:t>
      </w:r>
      <w:proofErr w:type="spellEnd"/>
      <w:r w:rsidRPr="004C579F">
        <w:rPr>
          <w:rFonts w:ascii="Courier New" w:hAnsi="Courier New" w:cs="Courier New"/>
          <w:b/>
          <w:sz w:val="22"/>
          <w:szCs w:val="22"/>
        </w:rPr>
        <w:t xml:space="preserve"> Canal to the Davis Pond West Guide Levee, St. Charles Parish, Louisiana, Sta. 100+00.00 to 212+46.34” prepared by </w:t>
      </w:r>
      <w:proofErr w:type="spellStart"/>
      <w:r w:rsidRPr="004C579F">
        <w:rPr>
          <w:rFonts w:ascii="Courier New" w:hAnsi="Courier New" w:cs="Courier New"/>
          <w:b/>
          <w:sz w:val="22"/>
          <w:szCs w:val="22"/>
        </w:rPr>
        <w:t>Riverlands</w:t>
      </w:r>
      <w:proofErr w:type="spellEnd"/>
      <w:r w:rsidRPr="004C579F">
        <w:rPr>
          <w:rFonts w:ascii="Courier New" w:hAnsi="Courier New" w:cs="Courier New"/>
          <w:b/>
          <w:sz w:val="22"/>
          <w:szCs w:val="22"/>
        </w:rPr>
        <w:t xml:space="preserve"> Surveying Company, a Professional Land Surveying Company, and Stephen P. Flynn, P.L.S., dated May 23, 2011 attached hereto as Exhibit B; and,</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 xml:space="preserve">WHEREAS, the District declares a public need for properties described in Exhibit A and depicted in Exhibit B in order to construct and maintain the West Bank Hurricane Protection Levee – Phase II;  </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 xml:space="preserve">WHEREAS, the District has offered to purchase said property from the owner(s) </w:t>
      </w:r>
      <w:r w:rsidRPr="004C579F">
        <w:rPr>
          <w:rFonts w:ascii="Courier New" w:hAnsi="Courier New" w:cs="Courier New"/>
          <w:b/>
          <w:sz w:val="22"/>
          <w:szCs w:val="22"/>
        </w:rPr>
        <w:br/>
        <w:t xml:space="preserve">thereof for an amount representing a value based upon the higher value of two (2) certified independent appraisals; </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WHEREAS, the owners have refused the District’s offer to purchase said property in fee and the District is unable to amicably acquire said property, it is necessary and useful for the District to expropriate said property necessary for the purpose of levee construction and improvements including, but not limited to, flood and hurricane protection purposes; and,</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WHEREAS, the Parish of St. Charles has contracted with attorney Charles M. Raymond or Taggart Morton, LLC, at their expense, to assist the District with expropriation.</w:t>
      </w:r>
    </w:p>
    <w:p w:rsidR="004C579F" w:rsidRPr="004C579F" w:rsidRDefault="004C579F" w:rsidP="004C579F">
      <w:pPr>
        <w:contextualSpacing/>
        <w:jc w:val="both"/>
        <w:rPr>
          <w:rFonts w:ascii="Courier New" w:hAnsi="Courier New" w:cs="Courier New"/>
          <w:b/>
          <w:sz w:val="22"/>
          <w:szCs w:val="22"/>
        </w:rPr>
      </w:pPr>
    </w:p>
    <w:p w:rsidR="004C579F" w:rsidRPr="004C579F"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NOW THEREFORE BE IT RESOLVED that the Lafourche Basin Levee District does hereby exercise its right of expropriation and will proceed to legally expropriate, prior to judgment, the property more fully described in the attached Exhibit A and shown in the attached Exhibit B in accordance with state and federal law.</w:t>
      </w:r>
    </w:p>
    <w:p w:rsidR="004C579F" w:rsidRPr="004C579F" w:rsidRDefault="004C579F" w:rsidP="004C579F">
      <w:pPr>
        <w:contextualSpacing/>
        <w:jc w:val="both"/>
        <w:rPr>
          <w:rFonts w:ascii="Courier New" w:hAnsi="Courier New" w:cs="Courier New"/>
          <w:b/>
          <w:sz w:val="22"/>
          <w:szCs w:val="22"/>
        </w:rPr>
      </w:pPr>
    </w:p>
    <w:p w:rsidR="00D25C85" w:rsidRDefault="004C579F" w:rsidP="004C579F">
      <w:pPr>
        <w:contextualSpacing/>
        <w:jc w:val="both"/>
        <w:rPr>
          <w:rFonts w:ascii="Courier New" w:hAnsi="Courier New" w:cs="Courier New"/>
          <w:b/>
          <w:sz w:val="22"/>
          <w:szCs w:val="22"/>
        </w:rPr>
      </w:pPr>
      <w:r w:rsidRPr="004C579F">
        <w:rPr>
          <w:rFonts w:ascii="Courier New" w:hAnsi="Courier New" w:cs="Courier New"/>
          <w:b/>
          <w:sz w:val="22"/>
          <w:szCs w:val="22"/>
        </w:rPr>
        <w:tab/>
        <w:t xml:space="preserve">NOW THEREFORE BE IT FURTHER RESOLVED that attorney Charles M. Raymond or Taggart Morton, LLC is appointed as an Attorney of Record and Co-counsel for all expropriation proceedings initiated by the District for the West Bank Hurricane Protection Levee - Phase II, Perimeter of </w:t>
      </w:r>
      <w:proofErr w:type="spellStart"/>
      <w:r w:rsidRPr="004C579F">
        <w:rPr>
          <w:rFonts w:ascii="Courier New" w:hAnsi="Courier New" w:cs="Courier New"/>
          <w:b/>
          <w:sz w:val="22"/>
          <w:szCs w:val="22"/>
        </w:rPr>
        <w:t>Willowridge</w:t>
      </w:r>
      <w:proofErr w:type="spellEnd"/>
      <w:r w:rsidRPr="004C579F">
        <w:rPr>
          <w:rFonts w:ascii="Courier New" w:hAnsi="Courier New" w:cs="Courier New"/>
          <w:b/>
          <w:sz w:val="22"/>
          <w:szCs w:val="22"/>
        </w:rPr>
        <w:t xml:space="preserve"> Estates from the </w:t>
      </w:r>
      <w:proofErr w:type="spellStart"/>
      <w:r w:rsidRPr="004C579F">
        <w:rPr>
          <w:rFonts w:ascii="Courier New" w:hAnsi="Courier New" w:cs="Courier New"/>
          <w:b/>
          <w:sz w:val="22"/>
          <w:szCs w:val="22"/>
        </w:rPr>
        <w:t>Blouin</w:t>
      </w:r>
      <w:proofErr w:type="spellEnd"/>
      <w:r w:rsidRPr="004C579F">
        <w:rPr>
          <w:rFonts w:ascii="Courier New" w:hAnsi="Courier New" w:cs="Courier New"/>
          <w:b/>
          <w:sz w:val="22"/>
          <w:szCs w:val="22"/>
        </w:rPr>
        <w:t xml:space="preserve"> Canal to the Davis Pond West Guide Levee, St. Charles Parish, Louisiana.</w:t>
      </w:r>
    </w:p>
    <w:p w:rsidR="00D25C85" w:rsidRDefault="00D25C85" w:rsidP="00880C40">
      <w:pPr>
        <w:ind w:right="-720"/>
        <w:rPr>
          <w:rFonts w:ascii="Courier New" w:hAnsi="Courier New" w:cs="Courier New"/>
          <w:b/>
          <w:sz w:val="22"/>
          <w:szCs w:val="22"/>
        </w:rPr>
      </w:pPr>
    </w:p>
    <w:p w:rsidR="00D71CCA" w:rsidRPr="002A1838" w:rsidRDefault="006C7AEB" w:rsidP="009216F4">
      <w:pPr>
        <w:ind w:right="-720"/>
        <w:rPr>
          <w:rFonts w:ascii="Courier New" w:hAnsi="Courier New" w:cs="Courier New"/>
          <w:b/>
          <w:bCs/>
          <w:sz w:val="22"/>
          <w:szCs w:val="22"/>
        </w:rPr>
      </w:pPr>
      <w:r>
        <w:rPr>
          <w:rFonts w:ascii="Courier New" w:hAnsi="Courier New" w:cs="Courier New"/>
          <w:b/>
          <w:bCs/>
          <w:sz w:val="22"/>
          <w:szCs w:val="22"/>
        </w:rPr>
        <w:tab/>
      </w:r>
      <w:r w:rsidR="002C261C">
        <w:rPr>
          <w:rFonts w:ascii="Courier New" w:hAnsi="Courier New" w:cs="Courier New"/>
          <w:b/>
          <w:bCs/>
          <w:sz w:val="22"/>
          <w:szCs w:val="22"/>
        </w:rPr>
        <w:t>Commis</w:t>
      </w:r>
      <w:r w:rsidR="00D71CCA" w:rsidRPr="002A1838">
        <w:rPr>
          <w:rFonts w:ascii="Courier New" w:hAnsi="Courier New" w:cs="Courier New"/>
          <w:b/>
          <w:bCs/>
          <w:sz w:val="22"/>
          <w:szCs w:val="22"/>
        </w:rPr>
        <w:t xml:space="preserve">sioner </w:t>
      </w:r>
      <w:proofErr w:type="spellStart"/>
      <w:r w:rsidR="00D25C85">
        <w:rPr>
          <w:rFonts w:ascii="Courier New" w:hAnsi="Courier New" w:cs="Courier New"/>
          <w:b/>
          <w:bCs/>
          <w:sz w:val="22"/>
          <w:szCs w:val="22"/>
        </w:rPr>
        <w:t>Sirmon</w:t>
      </w:r>
      <w:proofErr w:type="spellEnd"/>
      <w:r w:rsidR="00D25C85">
        <w:rPr>
          <w:rFonts w:ascii="Courier New" w:hAnsi="Courier New" w:cs="Courier New"/>
          <w:b/>
          <w:bCs/>
          <w:sz w:val="22"/>
          <w:szCs w:val="22"/>
        </w:rPr>
        <w:t>, Jr.</w:t>
      </w:r>
      <w:r w:rsidR="00D71CCA" w:rsidRPr="002A1838">
        <w:rPr>
          <w:rFonts w:ascii="Courier New" w:hAnsi="Courier New" w:cs="Courier New"/>
          <w:b/>
          <w:bCs/>
          <w:sz w:val="22"/>
          <w:szCs w:val="22"/>
        </w:rPr>
        <w:t xml:space="preserve"> made a motion to adjourn and Commissioner </w:t>
      </w:r>
    </w:p>
    <w:p w:rsidR="00D71CCA" w:rsidRPr="002A1838"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4C579F" w:rsidRDefault="007F46BD"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roofErr w:type="spellStart"/>
      <w:r>
        <w:rPr>
          <w:rFonts w:ascii="Courier New" w:hAnsi="Courier New" w:cs="Courier New"/>
          <w:b/>
          <w:bCs/>
          <w:sz w:val="22"/>
          <w:szCs w:val="22"/>
        </w:rPr>
        <w:t>Carmouche</w:t>
      </w:r>
      <w:proofErr w:type="spellEnd"/>
      <w:r w:rsidR="007E402F">
        <w:rPr>
          <w:rFonts w:ascii="Courier New" w:hAnsi="Courier New" w:cs="Courier New"/>
          <w:b/>
          <w:bCs/>
          <w:sz w:val="22"/>
          <w:szCs w:val="22"/>
        </w:rPr>
        <w:t xml:space="preserve"> </w:t>
      </w:r>
      <w:r w:rsidR="00D71CCA" w:rsidRPr="002A1838">
        <w:rPr>
          <w:rFonts w:ascii="Courier New" w:hAnsi="Courier New" w:cs="Courier New"/>
          <w:b/>
          <w:bCs/>
          <w:sz w:val="22"/>
          <w:szCs w:val="22"/>
        </w:rPr>
        <w:t>seconded his motion.</w:t>
      </w:r>
    </w:p>
    <w:p w:rsidR="004C579F" w:rsidRDefault="004C579F"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07459C" w:rsidRDefault="0007459C"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noProof/>
        </w:rPr>
        <w:drawing>
          <wp:anchor distT="57150" distB="57150" distL="57150" distR="57150" simplePos="0" relativeHeight="251660288" behindDoc="0" locked="0" layoutInCell="0" allowOverlap="1">
            <wp:simplePos x="0" y="0"/>
            <wp:positionH relativeFrom="column">
              <wp:posOffset>3286760</wp:posOffset>
            </wp:positionH>
            <wp:positionV relativeFrom="paragraph">
              <wp:posOffset>2540</wp:posOffset>
            </wp:positionV>
            <wp:extent cx="2797810" cy="6223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797810" cy="62230"/>
                    </a:xfrm>
                    <a:prstGeom prst="rect">
                      <a:avLst/>
                    </a:prstGeom>
                    <a:noFill/>
                    <a:ln w="9525">
                      <a:noFill/>
                      <a:miter lim="800000"/>
                      <a:headEnd/>
                      <a:tailEnd/>
                    </a:ln>
                  </pic:spPr>
                </pic:pic>
              </a:graphicData>
            </a:graphic>
          </wp:anchor>
        </w:drawing>
      </w:r>
    </w:p>
    <w:p w:rsidR="00D71CCA" w:rsidRDefault="00D71CCA" w:rsidP="00D71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 xml:space="preserve">                                         President</w:t>
      </w:r>
    </w:p>
    <w:p w:rsidR="00F10B30" w:rsidRDefault="00760494"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proofErr w:type="gramStart"/>
      <w:r>
        <w:rPr>
          <w:rFonts w:ascii="Courier New" w:hAnsi="Courier New" w:cs="Courier New"/>
          <w:b/>
          <w:bCs/>
          <w:sz w:val="22"/>
          <w:szCs w:val="22"/>
        </w:rPr>
        <w:t>klv</w:t>
      </w:r>
      <w:proofErr w:type="gramEnd"/>
    </w:p>
    <w:p w:rsidR="00626AA4" w:rsidRPr="00626AA4" w:rsidRDefault="002C1B44" w:rsidP="00626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b/>
          <w:bCs/>
          <w:sz w:val="22"/>
          <w:szCs w:val="22"/>
        </w:rPr>
      </w:pPr>
      <w:r>
        <w:rPr>
          <w:rFonts w:ascii="Courier New" w:hAnsi="Courier New" w:cs="Courier New"/>
          <w:b/>
          <w:bCs/>
          <w:sz w:val="22"/>
          <w:szCs w:val="22"/>
        </w:rPr>
        <w:t>03/13/11</w:t>
      </w:r>
    </w:p>
    <w:sectPr w:rsidR="00626AA4" w:rsidRPr="00626AA4" w:rsidSect="00C54F41">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E1C17"/>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AD6331"/>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0D7CE4"/>
    <w:multiLevelType w:val="hybridMultilevel"/>
    <w:tmpl w:val="35C4141A"/>
    <w:lvl w:ilvl="0" w:tplc="1834E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CCA"/>
    <w:rsid w:val="000049DB"/>
    <w:rsid w:val="00012FD5"/>
    <w:rsid w:val="000214E7"/>
    <w:rsid w:val="00042224"/>
    <w:rsid w:val="000570C3"/>
    <w:rsid w:val="0007459C"/>
    <w:rsid w:val="000D5540"/>
    <w:rsid w:val="000D794A"/>
    <w:rsid w:val="00167E5A"/>
    <w:rsid w:val="00177B46"/>
    <w:rsid w:val="001A1016"/>
    <w:rsid w:val="001B2F54"/>
    <w:rsid w:val="001B3608"/>
    <w:rsid w:val="001B471F"/>
    <w:rsid w:val="001E2E64"/>
    <w:rsid w:val="001E3ADA"/>
    <w:rsid w:val="001E43EB"/>
    <w:rsid w:val="00206BA1"/>
    <w:rsid w:val="00230BF3"/>
    <w:rsid w:val="0025432F"/>
    <w:rsid w:val="0026436A"/>
    <w:rsid w:val="002A1838"/>
    <w:rsid w:val="002C1B44"/>
    <w:rsid w:val="002C261C"/>
    <w:rsid w:val="002F3ECA"/>
    <w:rsid w:val="002F5C03"/>
    <w:rsid w:val="003271A0"/>
    <w:rsid w:val="00337DE0"/>
    <w:rsid w:val="003434EA"/>
    <w:rsid w:val="00360ED6"/>
    <w:rsid w:val="00371BAD"/>
    <w:rsid w:val="00380F40"/>
    <w:rsid w:val="003963DA"/>
    <w:rsid w:val="003B3B53"/>
    <w:rsid w:val="003B5B07"/>
    <w:rsid w:val="004068B8"/>
    <w:rsid w:val="00457B15"/>
    <w:rsid w:val="004A36FF"/>
    <w:rsid w:val="004A6FBE"/>
    <w:rsid w:val="004C2583"/>
    <w:rsid w:val="004C579F"/>
    <w:rsid w:val="00506269"/>
    <w:rsid w:val="00555D08"/>
    <w:rsid w:val="0056484B"/>
    <w:rsid w:val="00570330"/>
    <w:rsid w:val="00586D9F"/>
    <w:rsid w:val="00594EBA"/>
    <w:rsid w:val="005B1215"/>
    <w:rsid w:val="005D2947"/>
    <w:rsid w:val="005D3BF2"/>
    <w:rsid w:val="00612E40"/>
    <w:rsid w:val="00626AA4"/>
    <w:rsid w:val="00637999"/>
    <w:rsid w:val="006B29A4"/>
    <w:rsid w:val="006B443A"/>
    <w:rsid w:val="006B4BB2"/>
    <w:rsid w:val="006C7AEB"/>
    <w:rsid w:val="006C7F66"/>
    <w:rsid w:val="006D130D"/>
    <w:rsid w:val="006E4888"/>
    <w:rsid w:val="00720E63"/>
    <w:rsid w:val="00733C06"/>
    <w:rsid w:val="007521ED"/>
    <w:rsid w:val="00760494"/>
    <w:rsid w:val="00760FD5"/>
    <w:rsid w:val="007671F9"/>
    <w:rsid w:val="00784A4E"/>
    <w:rsid w:val="0079673A"/>
    <w:rsid w:val="007B0A9A"/>
    <w:rsid w:val="007C241A"/>
    <w:rsid w:val="007E402F"/>
    <w:rsid w:val="007F3002"/>
    <w:rsid w:val="007F46BD"/>
    <w:rsid w:val="00856C47"/>
    <w:rsid w:val="00864FBD"/>
    <w:rsid w:val="00866836"/>
    <w:rsid w:val="008773C8"/>
    <w:rsid w:val="00880C40"/>
    <w:rsid w:val="00887F31"/>
    <w:rsid w:val="008A2527"/>
    <w:rsid w:val="008D6F79"/>
    <w:rsid w:val="008E2F75"/>
    <w:rsid w:val="008F1220"/>
    <w:rsid w:val="009216F4"/>
    <w:rsid w:val="00924121"/>
    <w:rsid w:val="009665E5"/>
    <w:rsid w:val="0098508B"/>
    <w:rsid w:val="00987A86"/>
    <w:rsid w:val="009959B4"/>
    <w:rsid w:val="009A7074"/>
    <w:rsid w:val="009B5A65"/>
    <w:rsid w:val="009C4FEE"/>
    <w:rsid w:val="00A03921"/>
    <w:rsid w:val="00A474C4"/>
    <w:rsid w:val="00A62C13"/>
    <w:rsid w:val="00A70F5A"/>
    <w:rsid w:val="00A838EE"/>
    <w:rsid w:val="00AC05B0"/>
    <w:rsid w:val="00AC1931"/>
    <w:rsid w:val="00AE78DD"/>
    <w:rsid w:val="00B02C17"/>
    <w:rsid w:val="00B04186"/>
    <w:rsid w:val="00B42358"/>
    <w:rsid w:val="00B5554D"/>
    <w:rsid w:val="00B7477D"/>
    <w:rsid w:val="00B8403C"/>
    <w:rsid w:val="00B96C3C"/>
    <w:rsid w:val="00BA0EB4"/>
    <w:rsid w:val="00BC00D0"/>
    <w:rsid w:val="00BE1292"/>
    <w:rsid w:val="00C03FB3"/>
    <w:rsid w:val="00C500FB"/>
    <w:rsid w:val="00C54F41"/>
    <w:rsid w:val="00C65A37"/>
    <w:rsid w:val="00C964CF"/>
    <w:rsid w:val="00CA5F1A"/>
    <w:rsid w:val="00CD7863"/>
    <w:rsid w:val="00CE3885"/>
    <w:rsid w:val="00CE4AAE"/>
    <w:rsid w:val="00D25C85"/>
    <w:rsid w:val="00D47D9A"/>
    <w:rsid w:val="00D503BE"/>
    <w:rsid w:val="00D6267B"/>
    <w:rsid w:val="00D63272"/>
    <w:rsid w:val="00D71CCA"/>
    <w:rsid w:val="00D94E1B"/>
    <w:rsid w:val="00DA3E77"/>
    <w:rsid w:val="00DF5744"/>
    <w:rsid w:val="00E27842"/>
    <w:rsid w:val="00E34975"/>
    <w:rsid w:val="00E51C5E"/>
    <w:rsid w:val="00E71925"/>
    <w:rsid w:val="00E90675"/>
    <w:rsid w:val="00E92A83"/>
    <w:rsid w:val="00EB0FD5"/>
    <w:rsid w:val="00EC2398"/>
    <w:rsid w:val="00EF059D"/>
    <w:rsid w:val="00F01E80"/>
    <w:rsid w:val="00F10B30"/>
    <w:rsid w:val="00F35A5F"/>
    <w:rsid w:val="00F47FF8"/>
    <w:rsid w:val="00F608D4"/>
    <w:rsid w:val="00F718C7"/>
    <w:rsid w:val="00F94793"/>
    <w:rsid w:val="00FC43B0"/>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CA"/>
    <w:pPr>
      <w:autoSpaceDE w:val="0"/>
      <w:autoSpaceDN w:val="0"/>
      <w:adjustRightInd w:val="0"/>
      <w:spacing w:after="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
    <w:name w:val="Body Text In"/>
    <w:uiPriority w:val="99"/>
    <w:rsid w:val="00D71CC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ind w:left="-720" w:hanging="720"/>
    </w:pPr>
    <w:rPr>
      <w:rFonts w:ascii="Times New Roman" w:hAnsi="Times New Roman" w:cs="Times New Roman"/>
      <w:sz w:val="22"/>
    </w:rPr>
  </w:style>
  <w:style w:type="paragraph" w:styleId="BalloonText">
    <w:name w:val="Balloon Text"/>
    <w:basedOn w:val="Normal"/>
    <w:link w:val="BalloonTextChar"/>
    <w:uiPriority w:val="99"/>
    <w:semiHidden/>
    <w:unhideWhenUsed/>
    <w:rsid w:val="005B1215"/>
    <w:rPr>
      <w:rFonts w:ascii="Tahoma" w:hAnsi="Tahoma" w:cs="Tahoma"/>
      <w:sz w:val="16"/>
      <w:szCs w:val="16"/>
    </w:rPr>
  </w:style>
  <w:style w:type="character" w:customStyle="1" w:styleId="BalloonTextChar">
    <w:name w:val="Balloon Text Char"/>
    <w:basedOn w:val="DefaultParagraphFont"/>
    <w:link w:val="BalloonText"/>
    <w:uiPriority w:val="99"/>
    <w:semiHidden/>
    <w:rsid w:val="005B1215"/>
    <w:rPr>
      <w:rFonts w:ascii="Tahoma" w:hAnsi="Tahoma" w:cs="Tahoma"/>
      <w:sz w:val="16"/>
      <w:szCs w:val="16"/>
    </w:rPr>
  </w:style>
  <w:style w:type="paragraph" w:styleId="ListParagraph">
    <w:name w:val="List Paragraph"/>
    <w:basedOn w:val="Normal"/>
    <w:uiPriority w:val="34"/>
    <w:qFormat/>
    <w:rsid w:val="002F3ECA"/>
    <w:pPr>
      <w:ind w:left="720"/>
      <w:contextualSpacing/>
    </w:pPr>
  </w:style>
  <w:style w:type="paragraph" w:styleId="PlainText">
    <w:name w:val="Plain Text"/>
    <w:basedOn w:val="Normal"/>
    <w:link w:val="PlainTextChar"/>
    <w:uiPriority w:val="99"/>
    <w:semiHidden/>
    <w:unhideWhenUsed/>
    <w:rsid w:val="004C579F"/>
    <w:pPr>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4C579F"/>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Kristi</cp:lastModifiedBy>
  <cp:revision>8</cp:revision>
  <cp:lastPrinted>2012-03-14T13:52:00Z</cp:lastPrinted>
  <dcterms:created xsi:type="dcterms:W3CDTF">2012-03-13T15:32:00Z</dcterms:created>
  <dcterms:modified xsi:type="dcterms:W3CDTF">2012-07-19T13:30:00Z</dcterms:modified>
</cp:coreProperties>
</file>